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56E799C5" w:rsidR="00114209" w:rsidRPr="005F4918" w:rsidRDefault="00114209" w:rsidP="00114209">
      <w:pPr>
        <w:pStyle w:val="Antrats"/>
        <w:jc w:val="right"/>
        <w:rPr>
          <w:rFonts w:ascii="Arial" w:hAnsi="Arial" w:cs="Arial"/>
        </w:rPr>
      </w:pPr>
    </w:p>
    <w:p w14:paraId="62D9844E" w14:textId="53DD7EFF" w:rsidR="004A5BDE" w:rsidRPr="00426E5C" w:rsidRDefault="00B86484" w:rsidP="00B86484">
      <w:pPr>
        <w:tabs>
          <w:tab w:val="left" w:pos="8137"/>
        </w:tabs>
        <w:spacing w:after="0" w:line="240" w:lineRule="auto"/>
        <w:jc w:val="center"/>
        <w:rPr>
          <w:rFonts w:ascii="Arial" w:eastAsia="Calibri" w:hAnsi="Arial" w:cs="Arial"/>
          <w:b/>
          <w:bCs/>
        </w:rPr>
      </w:pPr>
      <w:r w:rsidRPr="005F4918">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5F4918">
        <w:rPr>
          <w:rFonts w:ascii="Arial" w:hAnsi="Arial" w:cs="Arial"/>
          <w:color w:val="000000"/>
          <w:shd w:val="clear" w:color="auto" w:fill="FFFFFF"/>
        </w:rPr>
        <w:br/>
      </w:r>
    </w:p>
    <w:p w14:paraId="4DB5964D" w14:textId="77777777" w:rsidR="004A0C48" w:rsidRPr="00426E5C" w:rsidRDefault="004A0C48" w:rsidP="004A0C48">
      <w:pPr>
        <w:tabs>
          <w:tab w:val="left" w:pos="8137"/>
        </w:tabs>
        <w:spacing w:after="0" w:line="240" w:lineRule="auto"/>
        <w:ind w:firstLine="851"/>
        <w:jc w:val="center"/>
        <w:rPr>
          <w:rFonts w:ascii="Arial" w:eastAsia="Calibri" w:hAnsi="Arial" w:cs="Arial"/>
          <w:b/>
          <w:bCs/>
        </w:rPr>
      </w:pPr>
      <w:r w:rsidRPr="00426E5C">
        <w:rPr>
          <w:rFonts w:ascii="Arial" w:eastAsia="Calibri" w:hAnsi="Arial" w:cs="Arial"/>
          <w:b/>
          <w:bCs/>
        </w:rPr>
        <w:t>TECHNINĖ SPECIFIKACIJA</w:t>
      </w:r>
    </w:p>
    <w:p w14:paraId="4A53F7D7" w14:textId="77777777" w:rsidR="004A0C48" w:rsidRPr="00426E5C"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426E5C"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426E5C">
        <w:rPr>
          <w:rFonts w:ascii="Arial" w:eastAsia="Calibri" w:hAnsi="Arial" w:cs="Arial"/>
          <w:b/>
        </w:rPr>
        <w:t>SĄVOKOS IR SUTRUMPINIMAI</w:t>
      </w:r>
      <w:r w:rsidR="00B12E41" w:rsidRPr="00426E5C">
        <w:rPr>
          <w:rFonts w:ascii="Arial" w:eastAsia="Calibri" w:hAnsi="Arial" w:cs="Arial"/>
          <w:b/>
        </w:rPr>
        <w:t>/ BENDRA INFORMACIJA</w:t>
      </w:r>
    </w:p>
    <w:p w14:paraId="4E75050A" w14:textId="0FAC7B8F" w:rsidR="004A0C48" w:rsidRPr="00426E5C"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426E5C">
        <w:rPr>
          <w:rFonts w:ascii="Arial" w:eastAsia="Calibri" w:hAnsi="Arial" w:cs="Arial"/>
          <w:b/>
        </w:rPr>
        <w:t>Pirkėjas / P</w:t>
      </w:r>
      <w:r w:rsidR="00682323" w:rsidRPr="00426E5C">
        <w:rPr>
          <w:rFonts w:ascii="Arial" w:eastAsia="Calibri" w:hAnsi="Arial" w:cs="Arial"/>
          <w:b/>
        </w:rPr>
        <w:t>erkančioji organizacija</w:t>
      </w:r>
      <w:r w:rsidRPr="00426E5C">
        <w:rPr>
          <w:rFonts w:ascii="Arial" w:eastAsia="Calibri" w:hAnsi="Arial" w:cs="Arial"/>
          <w:b/>
        </w:rPr>
        <w:t xml:space="preserve"> –</w:t>
      </w:r>
      <w:r w:rsidR="00D42220" w:rsidRPr="00426E5C">
        <w:rPr>
          <w:rFonts w:ascii="Arial" w:eastAsia="Calibri" w:hAnsi="Arial" w:cs="Arial"/>
          <w:b/>
        </w:rPr>
        <w:t xml:space="preserve"> </w:t>
      </w:r>
      <w:r w:rsidR="00B06A26" w:rsidRPr="00426E5C">
        <w:rPr>
          <w:rFonts w:ascii="Arial" w:eastAsia="Calibri" w:hAnsi="Arial" w:cs="Arial"/>
          <w:b/>
        </w:rPr>
        <w:t>Vilniaus universitetas</w:t>
      </w:r>
      <w:r w:rsidR="00E733C2" w:rsidRPr="00426E5C">
        <w:rPr>
          <w:rFonts w:ascii="Arial" w:eastAsia="Calibri" w:hAnsi="Arial" w:cs="Arial"/>
          <w:b/>
        </w:rPr>
        <w:t>.</w:t>
      </w:r>
    </w:p>
    <w:p w14:paraId="7A4F4046" w14:textId="085C92B5" w:rsidR="004A0C48" w:rsidRPr="00426E5C"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426E5C">
        <w:rPr>
          <w:rFonts w:ascii="Arial" w:eastAsia="Calibri" w:hAnsi="Arial" w:cs="Arial"/>
          <w:b/>
          <w:bCs/>
        </w:rPr>
        <w:t>Tiekėjas</w:t>
      </w:r>
      <w:r w:rsidRPr="00426E5C">
        <w:rPr>
          <w:rFonts w:ascii="Arial" w:eastAsia="Calibri" w:hAnsi="Arial" w:cs="Arial"/>
          <w:bCs/>
        </w:rPr>
        <w:t xml:space="preserve"> </w:t>
      </w:r>
      <w:r w:rsidR="00EF7164" w:rsidRPr="00426E5C">
        <w:rPr>
          <w:rFonts w:ascii="Arial" w:eastAsia="Calibri" w:hAnsi="Arial" w:cs="Arial"/>
          <w:bCs/>
        </w:rPr>
        <w:t xml:space="preserve">/ </w:t>
      </w:r>
      <w:r w:rsidR="00EF7164" w:rsidRPr="00426E5C">
        <w:rPr>
          <w:rFonts w:ascii="Arial" w:eastAsia="Calibri" w:hAnsi="Arial" w:cs="Arial"/>
          <w:b/>
          <w:bCs/>
        </w:rPr>
        <w:t>Paslaugų teikėjas</w:t>
      </w:r>
      <w:r w:rsidR="00EF7164" w:rsidRPr="00426E5C">
        <w:rPr>
          <w:rFonts w:ascii="Arial" w:eastAsia="Calibri" w:hAnsi="Arial" w:cs="Arial"/>
          <w:bCs/>
        </w:rPr>
        <w:t xml:space="preserve"> </w:t>
      </w:r>
      <w:r w:rsidRPr="00426E5C">
        <w:rPr>
          <w:rFonts w:ascii="Arial" w:eastAsia="Calibri" w:hAnsi="Arial" w:cs="Arial"/>
          <w:bCs/>
        </w:rPr>
        <w:t>–</w:t>
      </w:r>
      <w:r w:rsidR="00F83FAA" w:rsidRPr="00426E5C">
        <w:rPr>
          <w:rFonts w:ascii="Arial" w:eastAsia="Calibri" w:hAnsi="Arial" w:cs="Arial"/>
          <w:bCs/>
        </w:rPr>
        <w:t xml:space="preserve"> </w:t>
      </w:r>
      <w:r w:rsidR="009A4D65" w:rsidRPr="00426E5C">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426E5C">
        <w:rPr>
          <w:rFonts w:ascii="Arial" w:eastAsia="Calibri" w:hAnsi="Arial" w:cs="Arial"/>
        </w:rPr>
        <w:t>su kuriuo Pirkėjas sudarys šio Pirkimo</w:t>
      </w:r>
      <w:r w:rsidRPr="00426E5C">
        <w:rPr>
          <w:rFonts w:ascii="Arial" w:eastAsia="Calibri" w:hAnsi="Arial" w:cs="Arial"/>
        </w:rPr>
        <w:t xml:space="preserve"> sutartį.</w:t>
      </w:r>
      <w:r w:rsidR="009A4D65" w:rsidRPr="00426E5C">
        <w:rPr>
          <w:rFonts w:ascii="Arial" w:hAnsi="Arial" w:cs="Arial"/>
          <w:color w:val="000000"/>
        </w:rPr>
        <w:t xml:space="preserve"> </w:t>
      </w:r>
    </w:p>
    <w:p w14:paraId="4D61AFFF" w14:textId="77777777" w:rsidR="004A0C48" w:rsidRPr="00426E5C"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426E5C">
        <w:rPr>
          <w:rFonts w:ascii="Arial" w:eastAsia="Calibri" w:hAnsi="Arial" w:cs="Arial"/>
          <w:b/>
        </w:rPr>
        <w:t>Sutartis</w:t>
      </w:r>
      <w:r w:rsidRPr="00426E5C">
        <w:rPr>
          <w:rFonts w:ascii="Arial" w:eastAsia="Calibri" w:hAnsi="Arial" w:cs="Arial"/>
        </w:rPr>
        <w:t xml:space="preserve"> – </w:t>
      </w:r>
      <w:r w:rsidR="009A4D65" w:rsidRPr="00426E5C">
        <w:rPr>
          <w:rFonts w:ascii="Arial" w:eastAsia="Calibri" w:hAnsi="Arial" w:cs="Arial"/>
        </w:rPr>
        <w:t>P</w:t>
      </w:r>
      <w:r w:rsidRPr="00426E5C">
        <w:rPr>
          <w:rFonts w:ascii="Arial" w:eastAsia="Calibri" w:hAnsi="Arial" w:cs="Arial"/>
        </w:rPr>
        <w:t>irkimo sutartis, sudaroma tarp Tiekėjo ir Pirkėjo dėl šio Pirkimo objekto.</w:t>
      </w:r>
    </w:p>
    <w:p w14:paraId="0064A2D8" w14:textId="77777777" w:rsidR="002C4223" w:rsidRPr="00426E5C"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426E5C"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426E5C">
        <w:rPr>
          <w:rFonts w:ascii="Arial" w:eastAsia="Calibri" w:hAnsi="Arial" w:cs="Arial"/>
          <w:b/>
          <w:shd w:val="clear" w:color="auto" w:fill="D9D9D9" w:themeFill="background1" w:themeFillShade="D9"/>
        </w:rPr>
        <w:t>PIRKIMO OBJEKTAS</w:t>
      </w:r>
    </w:p>
    <w:p w14:paraId="229F8101" w14:textId="476FE6C2" w:rsidR="004A0C48" w:rsidRPr="005F4918"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426E5C">
        <w:rPr>
          <w:rFonts w:ascii="Arial" w:hAnsi="Arial" w:cs="Arial"/>
        </w:rPr>
        <w:t xml:space="preserve">Pirkimo objektas – </w:t>
      </w:r>
      <w:r w:rsidR="002E4A60" w:rsidRPr="005F4918">
        <w:rPr>
          <w:rFonts w:ascii="Arial" w:hAnsi="Arial" w:cs="Arial"/>
        </w:rPr>
        <w:t xml:space="preserve">techninio </w:t>
      </w:r>
      <w:r w:rsidR="00262ABB" w:rsidRPr="005F4918">
        <w:rPr>
          <w:rFonts w:ascii="Arial" w:hAnsi="Arial" w:cs="Arial"/>
        </w:rPr>
        <w:t>automobilių ir autobusų bei žemės ūkio technikos remonto paslaugos</w:t>
      </w:r>
      <w:r w:rsidR="00262ABB" w:rsidRPr="005F4918" w:rsidDel="00262ABB">
        <w:rPr>
          <w:rFonts w:ascii="Arial" w:hAnsi="Arial" w:cs="Arial"/>
        </w:rPr>
        <w:t xml:space="preserve"> </w:t>
      </w:r>
      <w:r w:rsidRPr="005F4918">
        <w:rPr>
          <w:rFonts w:ascii="Arial" w:hAnsi="Arial" w:cs="Arial"/>
        </w:rPr>
        <w:t xml:space="preserve">(toliau – </w:t>
      </w:r>
      <w:r w:rsidR="00A0682C" w:rsidRPr="005F4918">
        <w:rPr>
          <w:rFonts w:ascii="Arial" w:hAnsi="Arial" w:cs="Arial"/>
        </w:rPr>
        <w:t>paslaugos</w:t>
      </w:r>
      <w:r w:rsidRPr="005F4918">
        <w:rPr>
          <w:rFonts w:ascii="Arial" w:hAnsi="Arial" w:cs="Arial"/>
        </w:rPr>
        <w:t>)</w:t>
      </w:r>
      <w:r w:rsidR="00410F90" w:rsidRPr="005F4918">
        <w:rPr>
          <w:rFonts w:ascii="Arial" w:hAnsi="Arial" w:cs="Arial"/>
        </w:rPr>
        <w:t xml:space="preserve"> ir su paslaugų teikimu susijusios </w:t>
      </w:r>
      <w:r w:rsidR="00FE70CC" w:rsidRPr="005F4918">
        <w:rPr>
          <w:rFonts w:ascii="Arial" w:hAnsi="Arial" w:cs="Arial"/>
        </w:rPr>
        <w:t>prekės</w:t>
      </w:r>
      <w:r w:rsidRPr="005F4918">
        <w:rPr>
          <w:rFonts w:ascii="Arial" w:hAnsi="Arial" w:cs="Arial"/>
        </w:rPr>
        <w:t>.</w:t>
      </w:r>
    </w:p>
    <w:p w14:paraId="67D1D8EC" w14:textId="77777777" w:rsidR="0089365D" w:rsidRPr="005F4918" w:rsidRDefault="0089365D" w:rsidP="00047760">
      <w:pPr>
        <w:pStyle w:val="Sraopastraipa"/>
        <w:numPr>
          <w:ilvl w:val="1"/>
          <w:numId w:val="2"/>
        </w:numPr>
        <w:ind w:left="0" w:firstLine="0"/>
        <w:rPr>
          <w:rFonts w:ascii="Arial" w:hAnsi="Arial" w:cs="Arial"/>
          <w:color w:val="000000" w:themeColor="text1"/>
        </w:rPr>
      </w:pPr>
      <w:r w:rsidRPr="005F4918">
        <w:rPr>
          <w:rFonts w:ascii="Arial" w:hAnsi="Arial" w:cs="Arial"/>
          <w:color w:val="000000" w:themeColor="text1"/>
        </w:rPr>
        <w:t>Pirkimo objektas skaidomas į šias dalis:</w:t>
      </w:r>
    </w:p>
    <w:p w14:paraId="787BCB4B" w14:textId="779D20AF" w:rsidR="0089365D" w:rsidRPr="00A11DD4" w:rsidRDefault="0089365D" w:rsidP="00047760">
      <w:pPr>
        <w:pStyle w:val="Sraopastraipa"/>
        <w:numPr>
          <w:ilvl w:val="2"/>
          <w:numId w:val="2"/>
        </w:numPr>
        <w:tabs>
          <w:tab w:val="left" w:pos="567"/>
        </w:tabs>
        <w:spacing w:after="0" w:line="240" w:lineRule="auto"/>
        <w:ind w:left="0" w:firstLine="0"/>
        <w:jc w:val="both"/>
        <w:rPr>
          <w:rFonts w:ascii="Arial" w:hAnsi="Arial" w:cs="Arial"/>
          <w:b/>
          <w:bCs/>
        </w:rPr>
      </w:pPr>
      <w:r w:rsidRPr="00A11DD4">
        <w:rPr>
          <w:rFonts w:ascii="Arial" w:hAnsi="Arial" w:cs="Arial"/>
          <w:b/>
          <w:bCs/>
          <w:color w:val="000000" w:themeColor="text1"/>
        </w:rPr>
        <w:t xml:space="preserve">I (pirmoji) pirkimo objekto dalis: </w:t>
      </w:r>
      <w:sdt>
        <w:sdtPr>
          <w:rPr>
            <w:rStyle w:val="Style6"/>
            <w:rFonts w:cs="Arial"/>
            <w:b/>
            <w:bCs/>
          </w:rPr>
          <w:id w:val="360016261"/>
          <w:placeholder>
            <w:docPart w:val="A396B308720A42F0B26C10E03E0574BE"/>
          </w:placeholder>
          <w15:color w:val="000000"/>
        </w:sdtPr>
        <w:sdtEndPr>
          <w:rPr>
            <w:rStyle w:val="Numatytasispastraiposriftas"/>
            <w:rFonts w:asciiTheme="minorHAnsi" w:hAnsiTheme="minorHAnsi"/>
          </w:rPr>
        </w:sdtEndPr>
        <w:sdtContent>
          <w:r w:rsidRPr="00A11DD4">
            <w:rPr>
              <w:rStyle w:val="Style6"/>
              <w:rFonts w:cs="Arial"/>
              <w:b/>
              <w:bCs/>
            </w:rPr>
            <w:t>lengvojo transporto remonto paslaugos</w:t>
          </w:r>
        </w:sdtContent>
      </w:sdt>
      <w:r w:rsidRPr="00A11DD4">
        <w:rPr>
          <w:rFonts w:ascii="Arial" w:hAnsi="Arial" w:cs="Arial"/>
          <w:b/>
          <w:bCs/>
        </w:rPr>
        <w:t>;</w:t>
      </w:r>
    </w:p>
    <w:p w14:paraId="4032FC39" w14:textId="2D643769" w:rsidR="0089365D" w:rsidRPr="00A11DD4" w:rsidRDefault="0089365D" w:rsidP="00047760">
      <w:pPr>
        <w:pStyle w:val="Sraopastraipa"/>
        <w:numPr>
          <w:ilvl w:val="2"/>
          <w:numId w:val="2"/>
        </w:numPr>
        <w:tabs>
          <w:tab w:val="left" w:pos="567"/>
        </w:tabs>
        <w:spacing w:after="0" w:line="240" w:lineRule="auto"/>
        <w:ind w:left="0" w:firstLine="0"/>
        <w:jc w:val="both"/>
        <w:rPr>
          <w:rFonts w:ascii="Arial" w:hAnsi="Arial" w:cs="Arial"/>
          <w:b/>
          <w:bCs/>
        </w:rPr>
      </w:pPr>
      <w:r w:rsidRPr="00A11DD4">
        <w:rPr>
          <w:rFonts w:ascii="Arial" w:hAnsi="Arial" w:cs="Arial"/>
          <w:b/>
          <w:bCs/>
        </w:rPr>
        <w:t xml:space="preserve">II (antroji) pirkimo objekto dalis: </w:t>
      </w:r>
      <w:sdt>
        <w:sdtPr>
          <w:rPr>
            <w:rStyle w:val="Style6"/>
            <w:rFonts w:cs="Arial"/>
            <w:b/>
            <w:bCs/>
          </w:rPr>
          <w:id w:val="1388444161"/>
          <w:placeholder>
            <w:docPart w:val="755085FFBF104907AE3FF6DA1393790B"/>
          </w:placeholder>
          <w15:color w:val="000000"/>
        </w:sdtPr>
        <w:sdtEndPr>
          <w:rPr>
            <w:rStyle w:val="Numatytasispastraiposriftas"/>
            <w:rFonts w:asciiTheme="minorHAnsi" w:hAnsiTheme="minorHAnsi"/>
          </w:rPr>
        </w:sdtEndPr>
        <w:sdtContent>
          <w:r w:rsidR="00000115" w:rsidRPr="00A11DD4">
            <w:rPr>
              <w:rStyle w:val="Style6"/>
              <w:rFonts w:cs="Arial"/>
              <w:b/>
              <w:bCs/>
            </w:rPr>
            <w:t xml:space="preserve">autobusų ir </w:t>
          </w:r>
          <w:r w:rsidRPr="00A11DD4">
            <w:rPr>
              <w:rStyle w:val="Style6"/>
              <w:rFonts w:cs="Arial"/>
              <w:b/>
              <w:bCs/>
            </w:rPr>
            <w:t xml:space="preserve">žemės ūkio </w:t>
          </w:r>
          <w:r w:rsidR="00000115" w:rsidRPr="00A11DD4">
            <w:rPr>
              <w:rStyle w:val="Style6"/>
              <w:rFonts w:cs="Arial"/>
              <w:b/>
              <w:bCs/>
            </w:rPr>
            <w:t>technikos remonto</w:t>
          </w:r>
          <w:r w:rsidRPr="00A11DD4">
            <w:rPr>
              <w:rStyle w:val="Style6"/>
              <w:rFonts w:cs="Arial"/>
              <w:b/>
              <w:bCs/>
            </w:rPr>
            <w:t xml:space="preserve"> paslaugos</w:t>
          </w:r>
        </w:sdtContent>
      </w:sdt>
      <w:r w:rsidRPr="00A11DD4">
        <w:rPr>
          <w:rStyle w:val="Style6"/>
          <w:rFonts w:cs="Arial"/>
          <w:b/>
          <w:bCs/>
        </w:rPr>
        <w:t>.</w:t>
      </w:r>
    </w:p>
    <w:p w14:paraId="31E73091" w14:textId="0F345BFA" w:rsidR="00906C64" w:rsidRPr="00A11DD4" w:rsidRDefault="00F647B5" w:rsidP="00A11DD4">
      <w:pPr>
        <w:pStyle w:val="Sraopastraipa"/>
        <w:numPr>
          <w:ilvl w:val="1"/>
          <w:numId w:val="2"/>
        </w:numPr>
        <w:tabs>
          <w:tab w:val="left" w:pos="567"/>
        </w:tabs>
        <w:spacing w:after="0" w:line="240" w:lineRule="auto"/>
        <w:ind w:left="0" w:firstLine="0"/>
        <w:jc w:val="both"/>
        <w:rPr>
          <w:rFonts w:ascii="Arial" w:hAnsi="Arial" w:cs="Arial"/>
        </w:rPr>
      </w:pPr>
      <w:r w:rsidRPr="005F4918">
        <w:rPr>
          <w:rFonts w:ascii="Arial" w:hAnsi="Arial" w:cs="Arial"/>
        </w:rPr>
        <w:t xml:space="preserve">Paslaugos teikiamos: </w:t>
      </w:r>
      <w:r w:rsidR="00EF7164" w:rsidRPr="005F4918">
        <w:rPr>
          <w:rFonts w:ascii="Arial" w:hAnsi="Arial" w:cs="Arial"/>
        </w:rPr>
        <w:t>P</w:t>
      </w:r>
      <w:r w:rsidRPr="005F4918">
        <w:rPr>
          <w:rFonts w:ascii="Arial" w:hAnsi="Arial" w:cs="Arial"/>
        </w:rPr>
        <w:t xml:space="preserve">aslaugų teikėjo </w:t>
      </w:r>
      <w:r w:rsidR="00100771" w:rsidRPr="005F4918">
        <w:rPr>
          <w:rFonts w:ascii="Arial" w:hAnsi="Arial" w:cs="Arial"/>
        </w:rPr>
        <w:t>nurodytame autoservise.</w:t>
      </w:r>
      <w:r w:rsidR="00F821D6" w:rsidRPr="005F4918">
        <w:rPr>
          <w:rFonts w:ascii="Arial" w:hAnsi="Arial" w:cs="Arial"/>
        </w:rPr>
        <w:t xml:space="preserve"> </w:t>
      </w:r>
      <w:r w:rsidR="00906C64" w:rsidRPr="00A11DD4">
        <w:rPr>
          <w:rFonts w:ascii="Arial" w:eastAsia="Calibri" w:hAnsi="Arial" w:cs="Arial"/>
        </w:rPr>
        <w:t>Autoservisas turi būti nutolęs</w:t>
      </w:r>
      <w:r w:rsidR="00906C64" w:rsidRPr="005F4918">
        <w:rPr>
          <w:rFonts w:ascii="Arial" w:eastAsia="Calibri" w:hAnsi="Arial" w:cs="Arial"/>
        </w:rPr>
        <w:t xml:space="preserve"> nuo Vilniaus universiteto (toliau – VU) garažo, esančio adresu M. K. Čiurlionio g. 23, 03101 Vilnius</w:t>
      </w:r>
      <w:r w:rsidR="00DE6622" w:rsidRPr="005F4918">
        <w:rPr>
          <w:rFonts w:ascii="Arial" w:eastAsia="Calibri" w:hAnsi="Arial" w:cs="Arial"/>
        </w:rPr>
        <w:t>,</w:t>
      </w:r>
      <w:r w:rsidR="00906C64" w:rsidRPr="00A11DD4">
        <w:rPr>
          <w:rFonts w:ascii="Arial" w:eastAsia="Calibri" w:hAnsi="Arial" w:cs="Arial"/>
        </w:rPr>
        <w:t xml:space="preserve"> </w:t>
      </w:r>
      <w:r w:rsidR="00906C64" w:rsidRPr="00A11DD4">
        <w:rPr>
          <w:rFonts w:ascii="Arial" w:eastAsia="Calibri" w:hAnsi="Arial" w:cs="Arial"/>
          <w:bCs/>
        </w:rPr>
        <w:t>ne didesniu kaip:</w:t>
      </w:r>
    </w:p>
    <w:p w14:paraId="0D3EF29C" w14:textId="3044B5B5" w:rsidR="00906C64" w:rsidRPr="005F4918" w:rsidRDefault="00906C64" w:rsidP="00A11DD4">
      <w:pPr>
        <w:spacing w:after="0"/>
        <w:contextualSpacing/>
        <w:jc w:val="both"/>
        <w:rPr>
          <w:rFonts w:ascii="Arial" w:eastAsia="Calibri" w:hAnsi="Arial" w:cs="Arial"/>
          <w:bCs/>
        </w:rPr>
      </w:pPr>
      <w:r w:rsidRPr="005F4918">
        <w:rPr>
          <w:rFonts w:ascii="Arial" w:eastAsia="Calibri" w:hAnsi="Arial" w:cs="Arial"/>
        </w:rPr>
        <w:t xml:space="preserve">I pirkimo objekto daliai </w:t>
      </w:r>
      <w:r w:rsidRPr="005F4918">
        <w:rPr>
          <w:rFonts w:ascii="Arial" w:eastAsia="Calibri" w:hAnsi="Arial" w:cs="Arial"/>
          <w:bCs/>
        </w:rPr>
        <w:t>–</w:t>
      </w:r>
      <w:r w:rsidRPr="005F4918">
        <w:rPr>
          <w:rFonts w:ascii="Arial" w:eastAsia="Calibri" w:hAnsi="Arial" w:cs="Arial"/>
        </w:rPr>
        <w:t xml:space="preserve"> </w:t>
      </w:r>
      <w:r w:rsidRPr="005F4918">
        <w:rPr>
          <w:rFonts w:ascii="Arial" w:eastAsia="Calibri" w:hAnsi="Arial" w:cs="Arial"/>
          <w:bCs/>
        </w:rPr>
        <w:t>10 km;</w:t>
      </w:r>
    </w:p>
    <w:p w14:paraId="05873D3B" w14:textId="56FBC036" w:rsidR="00DE6622" w:rsidRPr="005F4918" w:rsidRDefault="00906C64" w:rsidP="00A11DD4">
      <w:pPr>
        <w:spacing w:after="0"/>
        <w:jc w:val="both"/>
        <w:rPr>
          <w:rFonts w:ascii="Arial" w:eastAsia="Calibri" w:hAnsi="Arial" w:cs="Arial"/>
        </w:rPr>
      </w:pPr>
      <w:r w:rsidRPr="005F4918">
        <w:rPr>
          <w:rFonts w:ascii="Arial" w:eastAsia="Calibri" w:hAnsi="Arial" w:cs="Arial"/>
          <w:bCs/>
        </w:rPr>
        <w:t>II pirkimo objekto daliai – 20 km</w:t>
      </w:r>
      <w:r w:rsidRPr="005F4918">
        <w:rPr>
          <w:rFonts w:ascii="Arial" w:eastAsia="Calibri" w:hAnsi="Arial" w:cs="Arial"/>
        </w:rPr>
        <w:t>.</w:t>
      </w:r>
    </w:p>
    <w:p w14:paraId="080138A8" w14:textId="0EA2C3AC" w:rsidR="00906C64" w:rsidRPr="005F4918" w:rsidRDefault="00906C64" w:rsidP="005B224C">
      <w:pPr>
        <w:spacing w:after="0"/>
        <w:jc w:val="both"/>
        <w:rPr>
          <w:rFonts w:ascii="Arial" w:hAnsi="Arial" w:cs="Arial"/>
        </w:rPr>
      </w:pPr>
      <w:r w:rsidRPr="005F4918">
        <w:rPr>
          <w:rFonts w:ascii="Arial" w:hAnsi="Arial" w:cs="Arial"/>
        </w:rPr>
        <w:t xml:space="preserve">Jei </w:t>
      </w:r>
      <w:r w:rsidR="003A16A0" w:rsidRPr="005F4918">
        <w:rPr>
          <w:rFonts w:ascii="Arial" w:hAnsi="Arial" w:cs="Arial"/>
        </w:rPr>
        <w:t>siūlomas auto</w:t>
      </w:r>
      <w:r w:rsidRPr="005F4918">
        <w:rPr>
          <w:rFonts w:ascii="Arial" w:hAnsi="Arial" w:cs="Arial"/>
        </w:rPr>
        <w:t xml:space="preserve">servisas </w:t>
      </w:r>
      <w:r w:rsidR="003A16A0" w:rsidRPr="005F4918">
        <w:rPr>
          <w:rFonts w:ascii="Arial" w:hAnsi="Arial" w:cs="Arial"/>
        </w:rPr>
        <w:t xml:space="preserve">bus </w:t>
      </w:r>
      <w:r w:rsidRPr="005F4918">
        <w:rPr>
          <w:rFonts w:ascii="Arial" w:hAnsi="Arial" w:cs="Arial"/>
        </w:rPr>
        <w:t xml:space="preserve">nutolęs didesniu atstumu, tuomet </w:t>
      </w:r>
      <w:r w:rsidR="002D6AEF" w:rsidRPr="005F4918">
        <w:rPr>
          <w:rFonts w:ascii="Arial" w:hAnsi="Arial" w:cs="Arial"/>
        </w:rPr>
        <w:t xml:space="preserve">Paslaugų </w:t>
      </w:r>
      <w:r w:rsidRPr="005F4918">
        <w:rPr>
          <w:rFonts w:ascii="Arial" w:hAnsi="Arial" w:cs="Arial"/>
        </w:rPr>
        <w:t>t</w:t>
      </w:r>
      <w:r w:rsidR="002D6AEF" w:rsidRPr="005F4918">
        <w:rPr>
          <w:rFonts w:ascii="Arial" w:hAnsi="Arial" w:cs="Arial"/>
        </w:rPr>
        <w:t>ei</w:t>
      </w:r>
      <w:r w:rsidRPr="005F4918">
        <w:rPr>
          <w:rFonts w:ascii="Arial" w:hAnsi="Arial" w:cs="Arial"/>
        </w:rPr>
        <w:t>kėjas savo lėšomis</w:t>
      </w:r>
      <w:r w:rsidR="00487570" w:rsidRPr="005F4918">
        <w:rPr>
          <w:rFonts w:ascii="Arial" w:hAnsi="Arial" w:cs="Arial"/>
        </w:rPr>
        <w:t xml:space="preserve"> ir (ar) resurs</w:t>
      </w:r>
      <w:r w:rsidR="00946690" w:rsidRPr="005F4918">
        <w:rPr>
          <w:rFonts w:ascii="Arial" w:hAnsi="Arial" w:cs="Arial"/>
        </w:rPr>
        <w:t>ais</w:t>
      </w:r>
      <w:r w:rsidRPr="005F4918">
        <w:rPr>
          <w:rFonts w:ascii="Arial" w:hAnsi="Arial" w:cs="Arial"/>
        </w:rPr>
        <w:t xml:space="preserve"> rūpinasi transporto transportavimu į </w:t>
      </w:r>
      <w:r w:rsidR="002D6AEF" w:rsidRPr="005F4918">
        <w:rPr>
          <w:rFonts w:ascii="Arial" w:hAnsi="Arial" w:cs="Arial"/>
        </w:rPr>
        <w:t>auto</w:t>
      </w:r>
      <w:r w:rsidRPr="005F4918">
        <w:rPr>
          <w:rFonts w:ascii="Arial" w:hAnsi="Arial" w:cs="Arial"/>
        </w:rPr>
        <w:t>servisą ir atgal</w:t>
      </w:r>
      <w:r w:rsidR="00715A6A" w:rsidRPr="005F4918">
        <w:rPr>
          <w:rFonts w:ascii="Arial" w:hAnsi="Arial" w:cs="Arial"/>
        </w:rPr>
        <w:t xml:space="preserve"> į </w:t>
      </w:r>
      <w:r w:rsidR="00715A6A" w:rsidRPr="005F4918">
        <w:rPr>
          <w:rFonts w:ascii="Arial" w:eastAsia="Calibri" w:hAnsi="Arial" w:cs="Arial"/>
        </w:rPr>
        <w:t>VU garažą, esantį adresu M. K. Čiurlionio g. 23, 03101 Vilnius</w:t>
      </w:r>
      <w:r w:rsidRPr="005F4918">
        <w:rPr>
          <w:rFonts w:ascii="Arial" w:hAnsi="Arial" w:cs="Arial"/>
        </w:rPr>
        <w:t>.</w:t>
      </w:r>
    </w:p>
    <w:p w14:paraId="77A9FB82" w14:textId="6C0667AE" w:rsidR="00065932" w:rsidRPr="00A11DD4" w:rsidRDefault="00065932" w:rsidP="00A11DD4">
      <w:pPr>
        <w:spacing w:after="0"/>
        <w:contextualSpacing/>
        <w:jc w:val="both"/>
        <w:rPr>
          <w:rFonts w:ascii="Arial" w:eastAsia="Calibri" w:hAnsi="Arial" w:cs="Arial"/>
          <w:i/>
          <w:iCs/>
        </w:rPr>
      </w:pPr>
      <w:r w:rsidRPr="005F4918">
        <w:rPr>
          <w:rFonts w:ascii="Arial" w:eastAsia="Calibri" w:hAnsi="Arial" w:cs="Arial"/>
        </w:rPr>
        <w:t xml:space="preserve">Kartu su pasiūlymu </w:t>
      </w:r>
      <w:r w:rsidR="0062384A" w:rsidRPr="005F4918">
        <w:rPr>
          <w:rFonts w:ascii="Arial" w:eastAsia="Calibri" w:hAnsi="Arial" w:cs="Arial"/>
        </w:rPr>
        <w:t>Tiekėjas turi nurodyti</w:t>
      </w:r>
      <w:r w:rsidRPr="005F4918">
        <w:rPr>
          <w:rFonts w:ascii="Arial" w:eastAsia="Calibri" w:hAnsi="Arial" w:cs="Arial"/>
        </w:rPr>
        <w:t xml:space="preserve"> </w:t>
      </w:r>
      <w:r w:rsidR="00B66AC3" w:rsidRPr="005F4918">
        <w:rPr>
          <w:rFonts w:ascii="Arial" w:eastAsia="Calibri" w:hAnsi="Arial" w:cs="Arial"/>
        </w:rPr>
        <w:t xml:space="preserve">siūlomo </w:t>
      </w:r>
      <w:r w:rsidRPr="005F4918">
        <w:rPr>
          <w:rFonts w:ascii="Arial" w:eastAsia="Calibri" w:hAnsi="Arial" w:cs="Arial"/>
        </w:rPr>
        <w:t>autoserviso tiksl</w:t>
      </w:r>
      <w:r w:rsidR="0062384A" w:rsidRPr="005F4918">
        <w:rPr>
          <w:rFonts w:ascii="Arial" w:eastAsia="Calibri" w:hAnsi="Arial" w:cs="Arial"/>
        </w:rPr>
        <w:t>ų</w:t>
      </w:r>
      <w:r w:rsidRPr="005F4918">
        <w:rPr>
          <w:rFonts w:ascii="Arial" w:eastAsia="Calibri" w:hAnsi="Arial" w:cs="Arial"/>
        </w:rPr>
        <w:t xml:space="preserve"> adres</w:t>
      </w:r>
      <w:r w:rsidR="00A73D56" w:rsidRPr="005F4918">
        <w:rPr>
          <w:rFonts w:ascii="Arial" w:eastAsia="Calibri" w:hAnsi="Arial" w:cs="Arial"/>
        </w:rPr>
        <w:t>ą</w:t>
      </w:r>
      <w:r w:rsidRPr="005F4918">
        <w:rPr>
          <w:rFonts w:ascii="Arial" w:eastAsia="Calibri" w:hAnsi="Arial" w:cs="Arial"/>
        </w:rPr>
        <w:t xml:space="preserve">, </w:t>
      </w:r>
      <w:r w:rsidR="00DD50A9" w:rsidRPr="005F4918">
        <w:rPr>
          <w:rFonts w:ascii="Arial" w:eastAsia="Calibri" w:hAnsi="Arial" w:cs="Arial"/>
        </w:rPr>
        <w:t>kad būtų galima įvertinti</w:t>
      </w:r>
      <w:r w:rsidR="00D1799C" w:rsidRPr="005F4918">
        <w:rPr>
          <w:rFonts w:ascii="Arial" w:eastAsia="Calibri" w:hAnsi="Arial" w:cs="Arial"/>
        </w:rPr>
        <w:t xml:space="preserve"> kokiu</w:t>
      </w:r>
      <w:r w:rsidRPr="005F4918">
        <w:rPr>
          <w:rFonts w:ascii="Arial" w:eastAsia="Calibri" w:hAnsi="Arial" w:cs="Arial"/>
        </w:rPr>
        <w:t xml:space="preserve"> atstumu nuo VU garažo, esančio adresu Čiurlionio g. 23, Vilnius</w:t>
      </w:r>
      <w:r w:rsidR="00D1799C" w:rsidRPr="005F4918">
        <w:rPr>
          <w:rFonts w:ascii="Arial" w:eastAsia="Calibri" w:hAnsi="Arial" w:cs="Arial"/>
        </w:rPr>
        <w:t>, yra</w:t>
      </w:r>
      <w:r w:rsidRPr="005F4918">
        <w:rPr>
          <w:rFonts w:ascii="Arial" w:eastAsia="Calibri" w:hAnsi="Arial" w:cs="Arial"/>
        </w:rPr>
        <w:t xml:space="preserve"> nutolęs </w:t>
      </w:r>
      <w:r w:rsidR="00D1799C" w:rsidRPr="005F4918">
        <w:rPr>
          <w:rFonts w:ascii="Arial" w:eastAsia="Calibri" w:hAnsi="Arial" w:cs="Arial"/>
        </w:rPr>
        <w:t>T</w:t>
      </w:r>
      <w:r w:rsidRPr="005F4918">
        <w:rPr>
          <w:rFonts w:ascii="Arial" w:eastAsia="Calibri" w:hAnsi="Arial" w:cs="Arial"/>
        </w:rPr>
        <w:t xml:space="preserve">iekėjo siūlomas autoservisas. Atstumas automobilių keliais nuo </w:t>
      </w:r>
      <w:r w:rsidR="00D1799C" w:rsidRPr="005F4918">
        <w:rPr>
          <w:rFonts w:ascii="Arial" w:eastAsia="Calibri" w:hAnsi="Arial" w:cs="Arial"/>
        </w:rPr>
        <w:t>T</w:t>
      </w:r>
      <w:r w:rsidRPr="005F4918">
        <w:rPr>
          <w:rFonts w:ascii="Arial" w:eastAsia="Calibri" w:hAnsi="Arial" w:cs="Arial"/>
        </w:rPr>
        <w:t>iekėjo nurodyto adreso bus tikrinamas maps.google.com svetainėje.</w:t>
      </w:r>
    </w:p>
    <w:p w14:paraId="47C45A66" w14:textId="66B9455C" w:rsidR="00661FD9" w:rsidRPr="005F4918" w:rsidRDefault="00FA3FC4" w:rsidP="002434E7">
      <w:pPr>
        <w:pStyle w:val="Sraopastraipa"/>
        <w:numPr>
          <w:ilvl w:val="1"/>
          <w:numId w:val="2"/>
        </w:numPr>
        <w:tabs>
          <w:tab w:val="left" w:pos="567"/>
        </w:tabs>
        <w:spacing w:after="0" w:line="240" w:lineRule="auto"/>
        <w:ind w:left="0" w:firstLine="0"/>
        <w:jc w:val="both"/>
        <w:rPr>
          <w:rFonts w:ascii="Arial" w:hAnsi="Arial" w:cs="Arial"/>
        </w:rPr>
      </w:pPr>
      <w:r w:rsidRPr="005F4918">
        <w:rPr>
          <w:rFonts w:ascii="Arial" w:hAnsi="Arial" w:cs="Arial"/>
        </w:rPr>
        <w:t xml:space="preserve">Paslaugų apimtis </w:t>
      </w:r>
      <w:r w:rsidR="001E0E6E" w:rsidRPr="005F4918">
        <w:rPr>
          <w:rFonts w:ascii="Arial" w:hAnsi="Arial" w:cs="Arial"/>
        </w:rPr>
        <w:t xml:space="preserve">ir (ar) </w:t>
      </w:r>
      <w:r w:rsidRPr="005F4918">
        <w:rPr>
          <w:rFonts w:ascii="Arial" w:hAnsi="Arial" w:cs="Arial"/>
        </w:rPr>
        <w:t>kiekis:</w:t>
      </w:r>
    </w:p>
    <w:p w14:paraId="555B0A83" w14:textId="07DD0B7D" w:rsidR="004A0C48" w:rsidRPr="005F4918" w:rsidRDefault="00E90FFD" w:rsidP="00A11DD4">
      <w:pPr>
        <w:pStyle w:val="Sraopastraipa"/>
        <w:spacing w:after="0"/>
        <w:jc w:val="right"/>
        <w:rPr>
          <w:rFonts w:ascii="Arial" w:hAnsi="Arial" w:cs="Arial"/>
          <w:b/>
          <w:bCs/>
        </w:rPr>
      </w:pPr>
      <w:r w:rsidRPr="005F4918">
        <w:rPr>
          <w:rFonts w:ascii="Arial" w:hAnsi="Arial" w:cs="Arial"/>
          <w:b/>
          <w:bCs/>
        </w:rPr>
        <w:t>1 lentelė.</w:t>
      </w:r>
    </w:p>
    <w:tbl>
      <w:tblPr>
        <w:tblStyle w:val="Lentelstinklelis"/>
        <w:tblW w:w="5000" w:type="pct"/>
        <w:jc w:val="center"/>
        <w:tblLook w:val="04A0" w:firstRow="1" w:lastRow="0" w:firstColumn="1" w:lastColumn="0" w:noHBand="0" w:noVBand="1"/>
      </w:tblPr>
      <w:tblGrid>
        <w:gridCol w:w="1142"/>
        <w:gridCol w:w="2572"/>
        <w:gridCol w:w="1549"/>
        <w:gridCol w:w="1236"/>
        <w:gridCol w:w="1181"/>
        <w:gridCol w:w="1948"/>
      </w:tblGrid>
      <w:tr w:rsidR="0043073D" w:rsidRPr="005F4918" w14:paraId="6DB4DB1C" w14:textId="77777777" w:rsidTr="00F97A1B">
        <w:trPr>
          <w:trHeight w:val="20"/>
          <w:jc w:val="center"/>
        </w:trPr>
        <w:tc>
          <w:tcPr>
            <w:tcW w:w="1174" w:type="dxa"/>
            <w:vMerge w:val="restart"/>
            <w:vAlign w:val="center"/>
          </w:tcPr>
          <w:p w14:paraId="20AF3209" w14:textId="1BEE37F7" w:rsidR="004D7ECA" w:rsidRPr="005F4918" w:rsidRDefault="004D7ECA" w:rsidP="00890D1D">
            <w:pPr>
              <w:jc w:val="center"/>
              <w:rPr>
                <w:rFonts w:ascii="Arial" w:hAnsi="Arial" w:cs="Arial"/>
                <w:b/>
                <w:sz w:val="22"/>
                <w:szCs w:val="22"/>
              </w:rPr>
            </w:pPr>
            <w:r w:rsidRPr="005F4918">
              <w:rPr>
                <w:rFonts w:ascii="Arial" w:hAnsi="Arial" w:cs="Arial"/>
                <w:b/>
                <w:sz w:val="22"/>
                <w:szCs w:val="22"/>
              </w:rPr>
              <w:t>Eil. Nr.</w:t>
            </w:r>
            <w:r w:rsidR="00DB70B2" w:rsidRPr="005F4918">
              <w:rPr>
                <w:rFonts w:ascii="Arial" w:hAnsi="Arial" w:cs="Arial"/>
                <w:b/>
              </w:rPr>
              <w:t xml:space="preserve"> </w:t>
            </w:r>
          </w:p>
        </w:tc>
        <w:tc>
          <w:tcPr>
            <w:tcW w:w="2649" w:type="dxa"/>
            <w:vMerge w:val="restart"/>
            <w:vAlign w:val="center"/>
          </w:tcPr>
          <w:p w14:paraId="7C1F5311" w14:textId="5E939D2D" w:rsidR="004D7ECA" w:rsidRPr="005F4918" w:rsidRDefault="00FA3FC4" w:rsidP="00890D1D">
            <w:pPr>
              <w:jc w:val="center"/>
              <w:rPr>
                <w:rFonts w:ascii="Arial" w:hAnsi="Arial" w:cs="Arial"/>
                <w:b/>
                <w:sz w:val="22"/>
                <w:szCs w:val="22"/>
              </w:rPr>
            </w:pPr>
            <w:r w:rsidRPr="005F4918">
              <w:rPr>
                <w:rFonts w:ascii="Arial" w:hAnsi="Arial" w:cs="Arial"/>
                <w:b/>
                <w:sz w:val="22"/>
                <w:szCs w:val="22"/>
              </w:rPr>
              <w:t xml:space="preserve">Paslaugų </w:t>
            </w:r>
            <w:r w:rsidR="004D7ECA" w:rsidRPr="005F4918">
              <w:rPr>
                <w:rFonts w:ascii="Arial" w:hAnsi="Arial" w:cs="Arial"/>
                <w:b/>
                <w:sz w:val="22"/>
                <w:szCs w:val="22"/>
              </w:rPr>
              <w:t>pavadinimas</w:t>
            </w:r>
          </w:p>
        </w:tc>
        <w:tc>
          <w:tcPr>
            <w:tcW w:w="1310" w:type="dxa"/>
            <w:vMerge w:val="restart"/>
            <w:vAlign w:val="center"/>
          </w:tcPr>
          <w:p w14:paraId="58C29E2C" w14:textId="637C4DF8" w:rsidR="004D7ECA" w:rsidRPr="005F4918" w:rsidRDefault="00BF28D0" w:rsidP="00890D1D">
            <w:pPr>
              <w:jc w:val="center"/>
              <w:rPr>
                <w:rFonts w:ascii="Arial" w:hAnsi="Arial" w:cs="Arial"/>
                <w:b/>
                <w:sz w:val="22"/>
                <w:szCs w:val="22"/>
              </w:rPr>
            </w:pPr>
            <w:r w:rsidRPr="005F4918">
              <w:rPr>
                <w:rFonts w:ascii="Arial" w:hAnsi="Arial" w:cs="Arial"/>
                <w:b/>
                <w:sz w:val="22"/>
                <w:szCs w:val="22"/>
              </w:rPr>
              <w:t>Preliminarus</w:t>
            </w:r>
            <w:r w:rsidR="002D15FC" w:rsidRPr="005F4918">
              <w:rPr>
                <w:rFonts w:ascii="Arial" w:hAnsi="Arial" w:cs="Arial"/>
                <w:b/>
                <w:sz w:val="22"/>
                <w:szCs w:val="22"/>
              </w:rPr>
              <w:t xml:space="preserve"> pa</w:t>
            </w:r>
            <w:r w:rsidR="00FA3FC4" w:rsidRPr="005F4918">
              <w:rPr>
                <w:rFonts w:ascii="Arial" w:hAnsi="Arial" w:cs="Arial"/>
                <w:b/>
                <w:sz w:val="22"/>
                <w:szCs w:val="22"/>
              </w:rPr>
              <w:t xml:space="preserve">slaugų </w:t>
            </w:r>
            <w:r w:rsidR="004A5BDE" w:rsidRPr="005F4918">
              <w:rPr>
                <w:rFonts w:ascii="Arial" w:hAnsi="Arial" w:cs="Arial"/>
                <w:b/>
                <w:sz w:val="22"/>
                <w:szCs w:val="22"/>
              </w:rPr>
              <w:t xml:space="preserve">kiekis </w:t>
            </w:r>
            <w:r w:rsidR="00F03619" w:rsidRPr="005F4918">
              <w:rPr>
                <w:rFonts w:ascii="Arial" w:hAnsi="Arial" w:cs="Arial"/>
                <w:b/>
                <w:sz w:val="22"/>
                <w:szCs w:val="22"/>
              </w:rPr>
              <w:t xml:space="preserve">ir mato vnt. </w:t>
            </w:r>
          </w:p>
        </w:tc>
        <w:tc>
          <w:tcPr>
            <w:tcW w:w="2500" w:type="dxa"/>
            <w:gridSpan w:val="2"/>
            <w:tcBorders>
              <w:bottom w:val="single" w:sz="4" w:space="0" w:color="auto"/>
            </w:tcBorders>
            <w:vAlign w:val="center"/>
          </w:tcPr>
          <w:p w14:paraId="3D3AE683" w14:textId="77777777" w:rsidR="004D7ECA" w:rsidRPr="005F4918" w:rsidRDefault="004D7ECA" w:rsidP="00890D1D">
            <w:pPr>
              <w:jc w:val="center"/>
              <w:rPr>
                <w:rFonts w:ascii="Arial" w:hAnsi="Arial" w:cs="Arial"/>
                <w:b/>
                <w:sz w:val="22"/>
                <w:szCs w:val="22"/>
              </w:rPr>
            </w:pPr>
            <w:r w:rsidRPr="005F4918">
              <w:rPr>
                <w:rFonts w:ascii="Arial" w:hAnsi="Arial" w:cs="Arial"/>
                <w:b/>
                <w:sz w:val="22"/>
                <w:szCs w:val="22"/>
              </w:rPr>
              <w:t>Užsakymų teikimas</w:t>
            </w:r>
          </w:p>
        </w:tc>
        <w:tc>
          <w:tcPr>
            <w:tcW w:w="1995" w:type="dxa"/>
            <w:vMerge w:val="restart"/>
            <w:vAlign w:val="center"/>
          </w:tcPr>
          <w:p w14:paraId="17A9F1FB" w14:textId="6CA6B575" w:rsidR="004D7ECA" w:rsidRPr="005F4918" w:rsidRDefault="00335EBA" w:rsidP="00890D1D">
            <w:pPr>
              <w:jc w:val="center"/>
              <w:rPr>
                <w:rFonts w:ascii="Arial" w:hAnsi="Arial" w:cs="Arial"/>
                <w:b/>
                <w:sz w:val="22"/>
                <w:szCs w:val="22"/>
              </w:rPr>
            </w:pPr>
            <w:r w:rsidRPr="005F4918">
              <w:rPr>
                <w:rFonts w:ascii="Arial" w:hAnsi="Arial" w:cs="Arial"/>
                <w:b/>
                <w:sz w:val="22"/>
                <w:szCs w:val="22"/>
              </w:rPr>
              <w:t xml:space="preserve">Paslaugų teikimo </w:t>
            </w:r>
            <w:r w:rsidR="004D7ECA" w:rsidRPr="005F4918">
              <w:rPr>
                <w:rFonts w:ascii="Arial" w:hAnsi="Arial" w:cs="Arial"/>
                <w:b/>
                <w:sz w:val="22"/>
                <w:szCs w:val="22"/>
              </w:rPr>
              <w:t xml:space="preserve">terminas nuo </w:t>
            </w:r>
            <w:r w:rsidR="00177435" w:rsidRPr="005F4918">
              <w:rPr>
                <w:rFonts w:ascii="Arial" w:hAnsi="Arial" w:cs="Arial"/>
                <w:b/>
                <w:sz w:val="22"/>
                <w:szCs w:val="22"/>
              </w:rPr>
              <w:t xml:space="preserve">Sutarties </w:t>
            </w:r>
            <w:r w:rsidR="00414540" w:rsidRPr="005F4918">
              <w:rPr>
                <w:rFonts w:ascii="Arial" w:hAnsi="Arial" w:cs="Arial"/>
                <w:b/>
              </w:rPr>
              <w:t>įsigaliojimo</w:t>
            </w:r>
            <w:r w:rsidR="004D7ECA" w:rsidRPr="005F4918">
              <w:rPr>
                <w:rFonts w:ascii="Arial" w:hAnsi="Arial" w:cs="Arial"/>
                <w:b/>
                <w:sz w:val="22"/>
                <w:szCs w:val="22"/>
              </w:rPr>
              <w:t xml:space="preserve"> </w:t>
            </w:r>
          </w:p>
        </w:tc>
      </w:tr>
      <w:tr w:rsidR="0043073D" w:rsidRPr="005F4918" w14:paraId="05E1D5A6" w14:textId="77777777" w:rsidTr="00F97A1B">
        <w:trPr>
          <w:trHeight w:val="2044"/>
          <w:jc w:val="center"/>
        </w:trPr>
        <w:tc>
          <w:tcPr>
            <w:tcW w:w="1174" w:type="dxa"/>
            <w:vMerge/>
            <w:vAlign w:val="center"/>
          </w:tcPr>
          <w:p w14:paraId="4E46B277" w14:textId="77777777" w:rsidR="004D7ECA" w:rsidRPr="005F4918" w:rsidRDefault="004D7ECA" w:rsidP="00890D1D">
            <w:pPr>
              <w:jc w:val="center"/>
              <w:rPr>
                <w:rFonts w:ascii="Arial" w:hAnsi="Arial" w:cs="Arial"/>
                <w:sz w:val="22"/>
                <w:szCs w:val="22"/>
              </w:rPr>
            </w:pPr>
          </w:p>
        </w:tc>
        <w:tc>
          <w:tcPr>
            <w:tcW w:w="2649" w:type="dxa"/>
            <w:vMerge/>
            <w:vAlign w:val="center"/>
          </w:tcPr>
          <w:p w14:paraId="09394B49" w14:textId="77777777" w:rsidR="004D7ECA" w:rsidRPr="005F4918" w:rsidRDefault="004D7ECA" w:rsidP="00890D1D">
            <w:pPr>
              <w:jc w:val="center"/>
              <w:rPr>
                <w:rFonts w:ascii="Arial" w:hAnsi="Arial" w:cs="Arial"/>
                <w:sz w:val="22"/>
                <w:szCs w:val="22"/>
              </w:rPr>
            </w:pPr>
          </w:p>
        </w:tc>
        <w:tc>
          <w:tcPr>
            <w:tcW w:w="1310" w:type="dxa"/>
            <w:vMerge/>
            <w:vAlign w:val="center"/>
          </w:tcPr>
          <w:p w14:paraId="7609F101" w14:textId="77777777" w:rsidR="004D7ECA" w:rsidRPr="005F4918" w:rsidRDefault="004D7ECA" w:rsidP="00890D1D">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766FAA1F" w14:textId="668EBE18" w:rsidR="004D7ECA" w:rsidRPr="005F4918" w:rsidRDefault="004D7ECA" w:rsidP="00DC79E6">
            <w:pPr>
              <w:jc w:val="center"/>
              <w:rPr>
                <w:rFonts w:ascii="Arial" w:hAnsi="Arial" w:cs="Arial"/>
                <w:b/>
                <w:sz w:val="22"/>
                <w:szCs w:val="22"/>
              </w:rPr>
            </w:pPr>
            <w:r w:rsidRPr="005F4918">
              <w:rPr>
                <w:rFonts w:ascii="Arial" w:hAnsi="Arial" w:cs="Arial"/>
                <w:b/>
                <w:sz w:val="22"/>
                <w:szCs w:val="22"/>
              </w:rPr>
              <w:t>Taip</w:t>
            </w:r>
            <w:r w:rsidR="00094A35" w:rsidRPr="005F4918">
              <w:rPr>
                <w:rFonts w:ascii="Arial" w:hAnsi="Arial" w:cs="Arial"/>
                <w:b/>
              </w:rPr>
              <w:t xml:space="preserve"> </w:t>
            </w:r>
          </w:p>
        </w:tc>
        <w:tc>
          <w:tcPr>
            <w:tcW w:w="1228" w:type="dxa"/>
            <w:tcBorders>
              <w:top w:val="single" w:sz="4" w:space="0" w:color="auto"/>
              <w:left w:val="single" w:sz="4" w:space="0" w:color="auto"/>
            </w:tcBorders>
            <w:vAlign w:val="center"/>
          </w:tcPr>
          <w:p w14:paraId="34DE63B8" w14:textId="525E8835" w:rsidR="004D7ECA" w:rsidRPr="005F4918" w:rsidRDefault="004D7ECA" w:rsidP="00094A35">
            <w:pPr>
              <w:jc w:val="center"/>
              <w:rPr>
                <w:rFonts w:ascii="Arial" w:hAnsi="Arial" w:cs="Arial"/>
                <w:b/>
                <w:sz w:val="22"/>
                <w:szCs w:val="22"/>
              </w:rPr>
            </w:pPr>
            <w:r w:rsidRPr="005F4918">
              <w:rPr>
                <w:rFonts w:ascii="Arial" w:hAnsi="Arial" w:cs="Arial"/>
                <w:b/>
                <w:sz w:val="22"/>
                <w:szCs w:val="22"/>
              </w:rPr>
              <w:t>Ne</w:t>
            </w:r>
            <w:r w:rsidR="00094A35" w:rsidRPr="005F4918">
              <w:rPr>
                <w:rFonts w:ascii="Arial" w:hAnsi="Arial" w:cs="Arial"/>
                <w:b/>
              </w:rPr>
              <w:t xml:space="preserve"> </w:t>
            </w:r>
          </w:p>
        </w:tc>
        <w:tc>
          <w:tcPr>
            <w:tcW w:w="1995" w:type="dxa"/>
            <w:vMerge/>
            <w:vAlign w:val="center"/>
          </w:tcPr>
          <w:p w14:paraId="52A45871" w14:textId="77777777" w:rsidR="004D7ECA" w:rsidRPr="005F4918" w:rsidRDefault="004D7ECA" w:rsidP="00890D1D">
            <w:pPr>
              <w:jc w:val="center"/>
              <w:rPr>
                <w:rFonts w:ascii="Arial" w:hAnsi="Arial" w:cs="Arial"/>
                <w:sz w:val="22"/>
                <w:szCs w:val="22"/>
              </w:rPr>
            </w:pPr>
          </w:p>
        </w:tc>
      </w:tr>
      <w:tr w:rsidR="0043073D" w:rsidRPr="005F4918" w14:paraId="2DF177F6" w14:textId="77777777" w:rsidTr="00F97A1B">
        <w:trPr>
          <w:trHeight w:val="20"/>
          <w:jc w:val="center"/>
        </w:trPr>
        <w:tc>
          <w:tcPr>
            <w:tcW w:w="1174" w:type="dxa"/>
          </w:tcPr>
          <w:p w14:paraId="43CDF8AD" w14:textId="77777777" w:rsidR="004D7ECA" w:rsidRPr="005F4918" w:rsidRDefault="004D7ECA" w:rsidP="00890D1D">
            <w:pPr>
              <w:ind w:firstLine="313"/>
              <w:rPr>
                <w:rFonts w:ascii="Arial" w:hAnsi="Arial" w:cs="Arial"/>
                <w:sz w:val="22"/>
                <w:szCs w:val="22"/>
              </w:rPr>
            </w:pPr>
            <w:r w:rsidRPr="005F4918">
              <w:rPr>
                <w:rFonts w:ascii="Arial" w:hAnsi="Arial" w:cs="Arial"/>
                <w:sz w:val="22"/>
                <w:szCs w:val="22"/>
              </w:rPr>
              <w:t>1.</w:t>
            </w:r>
          </w:p>
        </w:tc>
        <w:tc>
          <w:tcPr>
            <w:tcW w:w="2649" w:type="dxa"/>
            <w:vAlign w:val="center"/>
          </w:tcPr>
          <w:p w14:paraId="4FC9E79A" w14:textId="429D7FF4" w:rsidR="004D7ECA" w:rsidRPr="005F4918" w:rsidRDefault="001E29A8" w:rsidP="00F570FE">
            <w:pPr>
              <w:ind w:hanging="38"/>
              <w:rPr>
                <w:rFonts w:ascii="Arial" w:hAnsi="Arial" w:cs="Arial"/>
                <w:i/>
                <w:iCs/>
                <w:sz w:val="22"/>
                <w:szCs w:val="22"/>
              </w:rPr>
            </w:pPr>
            <w:r w:rsidRPr="005F4918">
              <w:rPr>
                <w:rFonts w:ascii="Arial" w:hAnsi="Arial" w:cs="Arial"/>
                <w:i/>
                <w:iCs/>
                <w:sz w:val="22"/>
                <w:szCs w:val="22"/>
              </w:rPr>
              <w:t>Lengvojo transporto remont</w:t>
            </w:r>
            <w:r w:rsidR="008C6457" w:rsidRPr="005F4918">
              <w:rPr>
                <w:rFonts w:ascii="Arial" w:hAnsi="Arial" w:cs="Arial"/>
                <w:i/>
                <w:iCs/>
                <w:sz w:val="22"/>
                <w:szCs w:val="22"/>
              </w:rPr>
              <w:t>o paslaugos</w:t>
            </w:r>
            <w:r w:rsidR="00FE70CC" w:rsidRPr="005F4918">
              <w:rPr>
                <w:rFonts w:ascii="Arial" w:hAnsi="Arial" w:cs="Arial"/>
                <w:i/>
                <w:iCs/>
                <w:sz w:val="22"/>
                <w:szCs w:val="22"/>
              </w:rPr>
              <w:t xml:space="preserve"> </w:t>
            </w:r>
            <w:r w:rsidR="00FE70CC" w:rsidRPr="00A11DD4">
              <w:rPr>
                <w:rFonts w:ascii="Arial" w:hAnsi="Arial" w:cs="Arial"/>
                <w:i/>
                <w:iCs/>
              </w:rPr>
              <w:t>ir su paslaugų teikimu susijusios prekės</w:t>
            </w:r>
          </w:p>
        </w:tc>
        <w:tc>
          <w:tcPr>
            <w:tcW w:w="1310" w:type="dxa"/>
            <w:vAlign w:val="center"/>
          </w:tcPr>
          <w:p w14:paraId="0FC6E839" w14:textId="0B396832" w:rsidR="004D7ECA" w:rsidRPr="005F4918" w:rsidRDefault="00881C4D" w:rsidP="00E43504">
            <w:pPr>
              <w:jc w:val="center"/>
              <w:rPr>
                <w:rFonts w:ascii="Arial" w:hAnsi="Arial" w:cs="Arial"/>
                <w:color w:val="FF0000"/>
                <w:sz w:val="22"/>
                <w:szCs w:val="22"/>
              </w:rPr>
            </w:pPr>
            <w:r w:rsidRPr="005F4918">
              <w:rPr>
                <w:rFonts w:ascii="Arial" w:hAnsi="Arial" w:cs="Arial"/>
                <w:sz w:val="22"/>
                <w:szCs w:val="22"/>
              </w:rPr>
              <w:t>30</w:t>
            </w:r>
            <w:r w:rsidR="006D680F" w:rsidRPr="005F4918">
              <w:rPr>
                <w:rFonts w:ascii="Arial" w:hAnsi="Arial" w:cs="Arial"/>
                <w:sz w:val="22"/>
                <w:szCs w:val="22"/>
              </w:rPr>
              <w:t xml:space="preserve"> </w:t>
            </w:r>
            <w:r w:rsidR="00F17D37" w:rsidRPr="005F4918">
              <w:rPr>
                <w:rFonts w:ascii="Arial" w:hAnsi="Arial" w:cs="Arial"/>
                <w:sz w:val="22"/>
                <w:szCs w:val="22"/>
              </w:rPr>
              <w:t>vnt</w:t>
            </w:r>
            <w:r w:rsidR="00121666" w:rsidRPr="005F4918">
              <w:rPr>
                <w:rFonts w:ascii="Arial" w:hAnsi="Arial" w:cs="Arial"/>
                <w:sz w:val="22"/>
                <w:szCs w:val="22"/>
              </w:rPr>
              <w:t>.</w:t>
            </w:r>
          </w:p>
        </w:tc>
        <w:sdt>
          <w:sdtPr>
            <w:rPr>
              <w:rFonts w:ascii="Arial" w:hAnsi="Arial" w:cs="Arial"/>
            </w:rPr>
            <w:id w:val="-1892409944"/>
            <w14:checkbox>
              <w14:checked w14:val="1"/>
              <w14:checkedState w14:val="2612" w14:font="MS Gothic"/>
              <w14:uncheckedState w14:val="2610" w14:font="MS Gothic"/>
            </w14:checkbox>
          </w:sdtPr>
          <w:sdtEndPr/>
          <w:sdtContent>
            <w:tc>
              <w:tcPr>
                <w:tcW w:w="1272" w:type="dxa"/>
                <w:vMerge w:val="restart"/>
                <w:tcBorders>
                  <w:right w:val="single" w:sz="4" w:space="0" w:color="auto"/>
                </w:tcBorders>
                <w:vAlign w:val="center"/>
              </w:tcPr>
              <w:p w14:paraId="5CC78E0C" w14:textId="4BC1D4FC" w:rsidR="004D7ECA" w:rsidRPr="005F4918" w:rsidRDefault="008C6457" w:rsidP="004D7ECA">
                <w:pPr>
                  <w:jc w:val="center"/>
                  <w:rPr>
                    <w:rFonts w:ascii="Arial" w:hAnsi="Arial" w:cs="Arial"/>
                    <w:sz w:val="22"/>
                    <w:szCs w:val="22"/>
                  </w:rPr>
                </w:pPr>
                <w:r w:rsidRPr="005F4918">
                  <w:rPr>
                    <w:rFonts w:ascii="Segoe UI Symbol" w:eastAsia="MS Gothic" w:hAnsi="Segoe UI Symbol" w:cs="Segoe UI Symbol"/>
                    <w:sz w:val="22"/>
                    <w:szCs w:val="22"/>
                  </w:rPr>
                  <w:t>☒</w:t>
                </w:r>
              </w:p>
            </w:tc>
          </w:sdtContent>
        </w:sdt>
        <w:sdt>
          <w:sdtPr>
            <w:rPr>
              <w:rFonts w:ascii="Arial" w:hAnsi="Arial" w:cs="Arial"/>
            </w:rPr>
            <w:id w:val="713783549"/>
            <w14:checkbox>
              <w14:checked w14:val="0"/>
              <w14:checkedState w14:val="2612" w14:font="MS Gothic"/>
              <w14:uncheckedState w14:val="2610" w14:font="MS Gothic"/>
            </w14:checkbox>
          </w:sdtPr>
          <w:sdtEndPr/>
          <w:sdtContent>
            <w:tc>
              <w:tcPr>
                <w:tcW w:w="1228" w:type="dxa"/>
                <w:vMerge w:val="restart"/>
                <w:tcBorders>
                  <w:left w:val="single" w:sz="4" w:space="0" w:color="auto"/>
                </w:tcBorders>
                <w:vAlign w:val="center"/>
              </w:tcPr>
              <w:p w14:paraId="6EA15D2A" w14:textId="14FE62EA" w:rsidR="004D7ECA" w:rsidRPr="005F4918" w:rsidRDefault="008C6457" w:rsidP="004D7ECA">
                <w:pPr>
                  <w:jc w:val="center"/>
                  <w:rPr>
                    <w:rFonts w:ascii="Arial" w:hAnsi="Arial" w:cs="Arial"/>
                    <w:sz w:val="22"/>
                    <w:szCs w:val="22"/>
                  </w:rPr>
                </w:pPr>
                <w:r w:rsidRPr="005F4918">
                  <w:rPr>
                    <w:rFonts w:ascii="Segoe UI Symbol" w:hAnsi="Segoe UI Symbol" w:cs="Segoe UI Symbol"/>
                    <w:sz w:val="22"/>
                    <w:szCs w:val="22"/>
                  </w:rPr>
                  <w:t>☐</w:t>
                </w:r>
              </w:p>
            </w:tc>
          </w:sdtContent>
        </w:sdt>
        <w:tc>
          <w:tcPr>
            <w:tcW w:w="1995" w:type="dxa"/>
            <w:vMerge w:val="restart"/>
            <w:vAlign w:val="center"/>
          </w:tcPr>
          <w:p w14:paraId="3F80094C" w14:textId="3726F2A6" w:rsidR="004D7ECA" w:rsidRPr="005F4918" w:rsidRDefault="005F4D06" w:rsidP="00736515">
            <w:pPr>
              <w:ind w:hanging="16"/>
              <w:jc w:val="center"/>
              <w:rPr>
                <w:rFonts w:ascii="Arial" w:hAnsi="Arial" w:cs="Arial"/>
                <w:color w:val="FF0000"/>
                <w:sz w:val="22"/>
                <w:szCs w:val="22"/>
              </w:rPr>
            </w:pPr>
            <w:r w:rsidRPr="005F4918">
              <w:rPr>
                <w:rFonts w:ascii="Arial" w:hAnsi="Arial" w:cs="Arial"/>
                <w:sz w:val="22"/>
                <w:szCs w:val="22"/>
              </w:rPr>
              <w:t xml:space="preserve"> </w:t>
            </w:r>
            <w:r w:rsidR="00B91DF2" w:rsidRPr="005F4918">
              <w:rPr>
                <w:rFonts w:ascii="Arial" w:hAnsi="Arial" w:cs="Arial"/>
                <w:sz w:val="22"/>
                <w:szCs w:val="22"/>
              </w:rPr>
              <w:t>36 mėnesiai</w:t>
            </w:r>
            <w:r w:rsidR="006E1D1A" w:rsidRPr="005F4918">
              <w:rPr>
                <w:rFonts w:ascii="Arial" w:hAnsi="Arial" w:cs="Arial"/>
              </w:rPr>
              <w:t xml:space="preserve"> </w:t>
            </w:r>
          </w:p>
        </w:tc>
      </w:tr>
      <w:tr w:rsidR="0043073D" w:rsidRPr="005F4918" w14:paraId="3DF48C59" w14:textId="77777777" w:rsidTr="00F97A1B">
        <w:trPr>
          <w:trHeight w:val="20"/>
          <w:jc w:val="center"/>
        </w:trPr>
        <w:tc>
          <w:tcPr>
            <w:tcW w:w="1174" w:type="dxa"/>
          </w:tcPr>
          <w:p w14:paraId="2393D98F" w14:textId="1E055CF9" w:rsidR="004D7ECA" w:rsidRPr="005F4918" w:rsidRDefault="001E29A8" w:rsidP="00890D1D">
            <w:pPr>
              <w:ind w:firstLine="313"/>
              <w:rPr>
                <w:rFonts w:ascii="Arial" w:hAnsi="Arial" w:cs="Arial"/>
                <w:sz w:val="22"/>
                <w:szCs w:val="22"/>
              </w:rPr>
            </w:pPr>
            <w:r w:rsidRPr="005F4918">
              <w:rPr>
                <w:rFonts w:ascii="Arial" w:hAnsi="Arial" w:cs="Arial"/>
                <w:sz w:val="22"/>
                <w:szCs w:val="22"/>
              </w:rPr>
              <w:t>2.</w:t>
            </w:r>
          </w:p>
        </w:tc>
        <w:tc>
          <w:tcPr>
            <w:tcW w:w="2649" w:type="dxa"/>
            <w:vAlign w:val="center"/>
          </w:tcPr>
          <w:p w14:paraId="7A0DF779" w14:textId="243DDBC2" w:rsidR="004D7ECA" w:rsidRPr="005F4918" w:rsidRDefault="00BF28D0" w:rsidP="00282165">
            <w:pPr>
              <w:rPr>
                <w:rFonts w:ascii="Arial" w:hAnsi="Arial" w:cs="Arial"/>
                <w:i/>
                <w:iCs/>
                <w:sz w:val="22"/>
                <w:szCs w:val="22"/>
              </w:rPr>
            </w:pPr>
            <w:r w:rsidRPr="005F4918">
              <w:rPr>
                <w:rFonts w:ascii="Arial" w:hAnsi="Arial" w:cs="Arial"/>
                <w:i/>
                <w:iCs/>
                <w:sz w:val="22"/>
                <w:szCs w:val="22"/>
              </w:rPr>
              <w:t xml:space="preserve">Autobusų ir žemės ūkio technikos remonto </w:t>
            </w:r>
            <w:r w:rsidR="008C6457" w:rsidRPr="005F4918">
              <w:rPr>
                <w:rFonts w:ascii="Arial" w:hAnsi="Arial" w:cs="Arial"/>
                <w:i/>
                <w:iCs/>
                <w:sz w:val="22"/>
                <w:szCs w:val="22"/>
              </w:rPr>
              <w:t>paslaugos</w:t>
            </w:r>
            <w:r w:rsidR="00FE70CC" w:rsidRPr="005F4918">
              <w:rPr>
                <w:rFonts w:ascii="Arial" w:hAnsi="Arial" w:cs="Arial"/>
                <w:i/>
                <w:iCs/>
                <w:sz w:val="22"/>
                <w:szCs w:val="22"/>
              </w:rPr>
              <w:t xml:space="preserve"> </w:t>
            </w:r>
            <w:r w:rsidR="00FE70CC" w:rsidRPr="00A11DD4">
              <w:rPr>
                <w:rFonts w:ascii="Arial" w:hAnsi="Arial" w:cs="Arial"/>
                <w:i/>
                <w:iCs/>
              </w:rPr>
              <w:t>ir su paslaugų teikimu susijusios prekės</w:t>
            </w:r>
          </w:p>
        </w:tc>
        <w:tc>
          <w:tcPr>
            <w:tcW w:w="1310" w:type="dxa"/>
            <w:vAlign w:val="center"/>
          </w:tcPr>
          <w:p w14:paraId="04DBC376" w14:textId="02F7007D" w:rsidR="004D7ECA" w:rsidRPr="005F4918" w:rsidRDefault="002B4206" w:rsidP="00C71C49">
            <w:pPr>
              <w:jc w:val="center"/>
              <w:rPr>
                <w:rFonts w:ascii="Arial" w:hAnsi="Arial" w:cs="Arial"/>
                <w:sz w:val="22"/>
                <w:szCs w:val="22"/>
              </w:rPr>
            </w:pPr>
            <w:r w:rsidRPr="005F4918">
              <w:rPr>
                <w:rFonts w:ascii="Arial" w:hAnsi="Arial" w:cs="Arial"/>
                <w:sz w:val="22"/>
                <w:szCs w:val="22"/>
              </w:rPr>
              <w:t>19</w:t>
            </w:r>
            <w:r w:rsidR="00E43504" w:rsidRPr="005F4918">
              <w:rPr>
                <w:rFonts w:ascii="Arial" w:hAnsi="Arial" w:cs="Arial"/>
                <w:sz w:val="22"/>
                <w:szCs w:val="22"/>
              </w:rPr>
              <w:t xml:space="preserve"> vnt.</w:t>
            </w:r>
          </w:p>
        </w:tc>
        <w:tc>
          <w:tcPr>
            <w:tcW w:w="1272" w:type="dxa"/>
            <w:vMerge/>
            <w:tcBorders>
              <w:right w:val="single" w:sz="4" w:space="0" w:color="auto"/>
            </w:tcBorders>
          </w:tcPr>
          <w:p w14:paraId="7DE64BEC" w14:textId="77777777" w:rsidR="004D7ECA" w:rsidRPr="005F4918" w:rsidRDefault="004D7ECA" w:rsidP="00890D1D">
            <w:pPr>
              <w:ind w:firstLine="851"/>
              <w:rPr>
                <w:rFonts w:ascii="Arial" w:hAnsi="Arial" w:cs="Arial"/>
                <w:sz w:val="22"/>
                <w:szCs w:val="22"/>
              </w:rPr>
            </w:pPr>
          </w:p>
        </w:tc>
        <w:tc>
          <w:tcPr>
            <w:tcW w:w="1228" w:type="dxa"/>
            <w:vMerge/>
            <w:tcBorders>
              <w:left w:val="single" w:sz="4" w:space="0" w:color="auto"/>
            </w:tcBorders>
          </w:tcPr>
          <w:p w14:paraId="06FB9692" w14:textId="77777777" w:rsidR="004D7ECA" w:rsidRPr="005F4918" w:rsidRDefault="004D7ECA" w:rsidP="00890D1D">
            <w:pPr>
              <w:ind w:firstLine="851"/>
              <w:rPr>
                <w:rFonts w:ascii="Arial" w:hAnsi="Arial" w:cs="Arial"/>
                <w:sz w:val="22"/>
                <w:szCs w:val="22"/>
              </w:rPr>
            </w:pPr>
          </w:p>
        </w:tc>
        <w:tc>
          <w:tcPr>
            <w:tcW w:w="1995" w:type="dxa"/>
            <w:vMerge/>
          </w:tcPr>
          <w:p w14:paraId="7CCC2000" w14:textId="77777777" w:rsidR="004D7ECA" w:rsidRPr="005F4918" w:rsidRDefault="004D7ECA" w:rsidP="00890D1D">
            <w:pPr>
              <w:ind w:firstLine="851"/>
              <w:jc w:val="both"/>
              <w:rPr>
                <w:rFonts w:ascii="Arial" w:hAnsi="Arial" w:cs="Arial"/>
                <w:sz w:val="22"/>
                <w:szCs w:val="22"/>
              </w:rPr>
            </w:pPr>
          </w:p>
        </w:tc>
      </w:tr>
    </w:tbl>
    <w:p w14:paraId="69B8FEFB" w14:textId="77777777" w:rsidR="004A0C48" w:rsidRPr="005F4918" w:rsidRDefault="004A0C48" w:rsidP="004A0C48">
      <w:pPr>
        <w:spacing w:after="0" w:line="240" w:lineRule="auto"/>
        <w:ind w:firstLine="851"/>
        <w:jc w:val="both"/>
        <w:rPr>
          <w:rFonts w:ascii="Arial" w:hAnsi="Arial" w:cs="Arial"/>
        </w:rPr>
      </w:pPr>
    </w:p>
    <w:p w14:paraId="60EE9386" w14:textId="68BDE660" w:rsidR="00F9712C" w:rsidRPr="005F4918" w:rsidRDefault="00F9712C" w:rsidP="00A11DD4">
      <w:pPr>
        <w:pStyle w:val="Sraopastraipa"/>
        <w:numPr>
          <w:ilvl w:val="1"/>
          <w:numId w:val="27"/>
        </w:numPr>
        <w:tabs>
          <w:tab w:val="left" w:pos="567"/>
        </w:tabs>
        <w:spacing w:after="0" w:line="240" w:lineRule="auto"/>
        <w:ind w:left="0" w:firstLine="0"/>
        <w:jc w:val="both"/>
        <w:rPr>
          <w:rFonts w:ascii="Arial" w:hAnsi="Arial" w:cs="Arial"/>
        </w:rPr>
      </w:pPr>
      <w:r w:rsidRPr="00426E5C">
        <w:rPr>
          <w:rFonts w:ascii="Arial" w:hAnsi="Arial" w:cs="Arial"/>
        </w:rPr>
        <w:lastRenderedPageBreak/>
        <w:t xml:space="preserve">Aukščiau esančioje lentelėje nurodytas paslaugų kiekis yra </w:t>
      </w:r>
      <w:r w:rsidR="00DA6729" w:rsidRPr="005F4918">
        <w:rPr>
          <w:rFonts w:ascii="Arial" w:hAnsi="Arial" w:cs="Arial"/>
        </w:rPr>
        <w:t>preliminarus</w:t>
      </w:r>
      <w:r w:rsidRPr="00426E5C">
        <w:rPr>
          <w:rFonts w:ascii="Arial" w:hAnsi="Arial" w:cs="Arial"/>
        </w:rPr>
        <w:t xml:space="preserve">. </w:t>
      </w:r>
      <w:r w:rsidR="003869A1" w:rsidRPr="005F4918">
        <w:rPr>
          <w:rStyle w:val="normaltextrun"/>
          <w:rFonts w:ascii="Arial" w:hAnsi="Arial" w:cs="Arial"/>
          <w:color w:val="000000"/>
          <w:shd w:val="clear" w:color="auto" w:fill="FFFFFF"/>
        </w:rPr>
        <w:t xml:space="preserve">Paslaugų ir su </w:t>
      </w:r>
      <w:r w:rsidR="00FE70CC" w:rsidRPr="005F4918">
        <w:rPr>
          <w:rStyle w:val="normaltextrun"/>
          <w:rFonts w:ascii="Arial" w:hAnsi="Arial" w:cs="Arial"/>
          <w:color w:val="000000"/>
          <w:shd w:val="clear" w:color="auto" w:fill="FFFFFF"/>
        </w:rPr>
        <w:t>p</w:t>
      </w:r>
      <w:r w:rsidR="003869A1" w:rsidRPr="005F4918">
        <w:rPr>
          <w:rStyle w:val="normaltextrun"/>
          <w:rFonts w:ascii="Arial" w:hAnsi="Arial" w:cs="Arial"/>
          <w:color w:val="000000"/>
          <w:shd w:val="clear" w:color="auto" w:fill="FFFFFF"/>
        </w:rPr>
        <w:t xml:space="preserve">aslaugų teikimu susijusių prekių kiekis gali būti keičiamas (didėti ar mažėti).  Pirkėjas neįsipareigoja išpirkti preliminaraus </w:t>
      </w:r>
      <w:r w:rsidR="00FE70CC" w:rsidRPr="005F4918">
        <w:rPr>
          <w:rStyle w:val="normaltextrun"/>
          <w:rFonts w:ascii="Arial" w:hAnsi="Arial" w:cs="Arial"/>
          <w:color w:val="000000"/>
          <w:shd w:val="clear" w:color="auto" w:fill="FFFFFF"/>
        </w:rPr>
        <w:t>p</w:t>
      </w:r>
      <w:r w:rsidR="003869A1" w:rsidRPr="005F4918">
        <w:rPr>
          <w:rStyle w:val="normaltextrun"/>
          <w:rFonts w:ascii="Arial" w:hAnsi="Arial" w:cs="Arial"/>
          <w:color w:val="000000"/>
          <w:shd w:val="clear" w:color="auto" w:fill="FFFFFF"/>
        </w:rPr>
        <w:t xml:space="preserve">aslaugų ir </w:t>
      </w:r>
      <w:r w:rsidR="00456FAB" w:rsidRPr="005F4918">
        <w:rPr>
          <w:rStyle w:val="normaltextrun"/>
          <w:rFonts w:ascii="Arial" w:hAnsi="Arial" w:cs="Arial"/>
          <w:color w:val="000000"/>
          <w:shd w:val="clear" w:color="auto" w:fill="FFFFFF"/>
        </w:rPr>
        <w:t xml:space="preserve">su </w:t>
      </w:r>
      <w:r w:rsidR="00FE70CC" w:rsidRPr="005F4918">
        <w:rPr>
          <w:rStyle w:val="normaltextrun"/>
          <w:rFonts w:ascii="Arial" w:hAnsi="Arial" w:cs="Arial"/>
          <w:color w:val="000000"/>
          <w:shd w:val="clear" w:color="auto" w:fill="FFFFFF"/>
        </w:rPr>
        <w:t>p</w:t>
      </w:r>
      <w:r w:rsidR="00456FAB" w:rsidRPr="005F4918">
        <w:rPr>
          <w:rStyle w:val="normaltextrun"/>
          <w:rFonts w:ascii="Arial" w:hAnsi="Arial" w:cs="Arial"/>
          <w:color w:val="000000"/>
          <w:shd w:val="clear" w:color="auto" w:fill="FFFFFF"/>
        </w:rPr>
        <w:t>aslaugų teikimu susijusių p</w:t>
      </w:r>
      <w:r w:rsidR="003869A1" w:rsidRPr="005F4918">
        <w:rPr>
          <w:rStyle w:val="normaltextrun"/>
          <w:rFonts w:ascii="Arial" w:hAnsi="Arial" w:cs="Arial"/>
          <w:color w:val="000000"/>
          <w:shd w:val="clear" w:color="auto" w:fill="FFFFFF"/>
        </w:rPr>
        <w:t>rekių kiekio ar bet kokios j</w:t>
      </w:r>
      <w:r w:rsidR="00456FAB" w:rsidRPr="005F4918">
        <w:rPr>
          <w:rStyle w:val="normaltextrun"/>
          <w:rFonts w:ascii="Arial" w:hAnsi="Arial" w:cs="Arial"/>
          <w:color w:val="000000"/>
          <w:shd w:val="clear" w:color="auto" w:fill="FFFFFF"/>
        </w:rPr>
        <w:t>ų</w:t>
      </w:r>
      <w:r w:rsidR="003869A1" w:rsidRPr="005F4918">
        <w:rPr>
          <w:rStyle w:val="normaltextrun"/>
          <w:rFonts w:ascii="Arial" w:hAnsi="Arial" w:cs="Arial"/>
          <w:color w:val="000000"/>
          <w:shd w:val="clear" w:color="auto" w:fill="FFFFFF"/>
        </w:rPr>
        <w:t xml:space="preserve"> dalies</w:t>
      </w:r>
      <w:r w:rsidRPr="005F4918">
        <w:rPr>
          <w:rFonts w:ascii="Arial" w:hAnsi="Arial" w:cs="Arial"/>
        </w:rPr>
        <w:t>.</w:t>
      </w:r>
    </w:p>
    <w:p w14:paraId="5E442995" w14:textId="06F3E7A5" w:rsidR="00F9712C" w:rsidRPr="005F4918" w:rsidRDefault="00101A2C" w:rsidP="00A11DD4">
      <w:pPr>
        <w:pStyle w:val="Sraopastraipa"/>
        <w:numPr>
          <w:ilvl w:val="1"/>
          <w:numId w:val="27"/>
        </w:numPr>
        <w:tabs>
          <w:tab w:val="left" w:pos="567"/>
        </w:tabs>
        <w:spacing w:after="0" w:line="240" w:lineRule="auto"/>
        <w:ind w:left="0" w:firstLine="0"/>
        <w:jc w:val="both"/>
        <w:rPr>
          <w:rFonts w:ascii="Arial" w:hAnsi="Arial" w:cs="Arial"/>
        </w:rPr>
      </w:pPr>
      <w:r w:rsidRPr="005F4918">
        <w:rPr>
          <w:rFonts w:ascii="Arial" w:hAnsi="Arial" w:cs="Arial"/>
        </w:rPr>
        <w:t>Pradin</w:t>
      </w:r>
      <w:r w:rsidR="00E30A04" w:rsidRPr="005F4918">
        <w:rPr>
          <w:rFonts w:ascii="Arial" w:hAnsi="Arial" w:cs="Arial"/>
        </w:rPr>
        <w:t>ės Sutarties</w:t>
      </w:r>
      <w:r w:rsidR="004A0C48" w:rsidRPr="005F4918">
        <w:rPr>
          <w:rFonts w:ascii="Arial" w:hAnsi="Arial" w:cs="Arial"/>
        </w:rPr>
        <w:t xml:space="preserve"> vertė (suma, kuriai sudaroma </w:t>
      </w:r>
      <w:r w:rsidR="00E30A04" w:rsidRPr="005F4918">
        <w:rPr>
          <w:rFonts w:ascii="Arial" w:hAnsi="Arial" w:cs="Arial"/>
        </w:rPr>
        <w:t>S</w:t>
      </w:r>
      <w:r w:rsidR="004A0C48" w:rsidRPr="005F4918">
        <w:rPr>
          <w:rFonts w:ascii="Arial" w:hAnsi="Arial" w:cs="Arial"/>
        </w:rPr>
        <w:t xml:space="preserve">utartis) </w:t>
      </w:r>
      <w:r w:rsidR="00F24880" w:rsidRPr="005F4918">
        <w:rPr>
          <w:rFonts w:ascii="Arial" w:hAnsi="Arial" w:cs="Arial"/>
        </w:rPr>
        <w:t>–</w:t>
      </w:r>
      <w:r w:rsidR="004A0C48" w:rsidRPr="005F4918">
        <w:rPr>
          <w:rFonts w:ascii="Arial" w:hAnsi="Arial" w:cs="Arial"/>
        </w:rPr>
        <w:t xml:space="preserve"> </w:t>
      </w:r>
    </w:p>
    <w:p w14:paraId="7F5F2646" w14:textId="64902252" w:rsidR="00C67CDE" w:rsidRPr="00A11DD4" w:rsidRDefault="00C67CDE" w:rsidP="00DC09BF">
      <w:pPr>
        <w:tabs>
          <w:tab w:val="left" w:pos="567"/>
        </w:tabs>
        <w:spacing w:after="0" w:line="240" w:lineRule="auto"/>
        <w:jc w:val="both"/>
        <w:rPr>
          <w:rFonts w:ascii="Arial" w:hAnsi="Arial" w:cs="Arial"/>
          <w:b/>
          <w:bCs/>
        </w:rPr>
      </w:pPr>
      <w:r w:rsidRPr="00A11DD4">
        <w:rPr>
          <w:rFonts w:ascii="Arial" w:hAnsi="Arial" w:cs="Arial"/>
          <w:b/>
          <w:bCs/>
          <w:color w:val="000000" w:themeColor="text1"/>
        </w:rPr>
        <w:t xml:space="preserve">I (pirmajai) pirkimo objekto daliai: </w:t>
      </w:r>
      <w:r w:rsidR="0008142D" w:rsidRPr="00A11DD4">
        <w:rPr>
          <w:rFonts w:ascii="Arial" w:hAnsi="Arial" w:cs="Arial"/>
          <w:b/>
          <w:bCs/>
        </w:rPr>
        <w:t>1</w:t>
      </w:r>
      <w:r w:rsidRPr="00A11DD4">
        <w:rPr>
          <w:rFonts w:ascii="Arial" w:hAnsi="Arial" w:cs="Arial"/>
          <w:b/>
          <w:bCs/>
        </w:rPr>
        <w:t>2</w:t>
      </w:r>
      <w:r w:rsidR="0008142D" w:rsidRPr="00A11DD4">
        <w:rPr>
          <w:rFonts w:ascii="Arial" w:hAnsi="Arial" w:cs="Arial"/>
          <w:b/>
          <w:bCs/>
        </w:rPr>
        <w:t>0</w:t>
      </w:r>
      <w:r w:rsidR="00E30A04" w:rsidRPr="00A11DD4">
        <w:rPr>
          <w:rFonts w:ascii="Arial" w:hAnsi="Arial" w:cs="Arial"/>
          <w:b/>
          <w:bCs/>
        </w:rPr>
        <w:t xml:space="preserve"> </w:t>
      </w:r>
      <w:r w:rsidR="0008142D" w:rsidRPr="00A11DD4">
        <w:rPr>
          <w:rFonts w:ascii="Arial" w:hAnsi="Arial" w:cs="Arial"/>
          <w:b/>
          <w:bCs/>
        </w:rPr>
        <w:t>000</w:t>
      </w:r>
      <w:r w:rsidR="004A0C48" w:rsidRPr="00A11DD4">
        <w:rPr>
          <w:rFonts w:ascii="Arial" w:hAnsi="Arial" w:cs="Arial"/>
          <w:b/>
          <w:bCs/>
        </w:rPr>
        <w:t>,00 (</w:t>
      </w:r>
      <w:r w:rsidRPr="00A11DD4">
        <w:rPr>
          <w:rFonts w:ascii="Arial" w:hAnsi="Arial" w:cs="Arial"/>
          <w:b/>
          <w:bCs/>
        </w:rPr>
        <w:t xml:space="preserve">vienas </w:t>
      </w:r>
      <w:r w:rsidR="0008142D" w:rsidRPr="00A11DD4">
        <w:rPr>
          <w:rFonts w:ascii="Arial" w:hAnsi="Arial" w:cs="Arial"/>
          <w:b/>
          <w:bCs/>
        </w:rPr>
        <w:t xml:space="preserve">šimtas </w:t>
      </w:r>
      <w:r w:rsidRPr="00A11DD4">
        <w:rPr>
          <w:rFonts w:ascii="Arial" w:hAnsi="Arial" w:cs="Arial"/>
          <w:b/>
          <w:bCs/>
        </w:rPr>
        <w:t>dvidešimt t</w:t>
      </w:r>
      <w:r w:rsidR="0008142D" w:rsidRPr="00A11DD4">
        <w:rPr>
          <w:rFonts w:ascii="Arial" w:hAnsi="Arial" w:cs="Arial"/>
          <w:b/>
          <w:bCs/>
        </w:rPr>
        <w:t>ūkstančių</w:t>
      </w:r>
      <w:r w:rsidR="00D82EC6" w:rsidRPr="00A11DD4">
        <w:rPr>
          <w:rFonts w:ascii="Arial" w:hAnsi="Arial" w:cs="Arial"/>
          <w:b/>
          <w:bCs/>
        </w:rPr>
        <w:t xml:space="preserve"> </w:t>
      </w:r>
      <w:r w:rsidRPr="00A11DD4">
        <w:rPr>
          <w:rFonts w:ascii="Arial" w:hAnsi="Arial" w:cs="Arial"/>
          <w:b/>
          <w:bCs/>
        </w:rPr>
        <w:t>Eur</w:t>
      </w:r>
      <w:r w:rsidR="00EB4675" w:rsidRPr="00A11DD4">
        <w:rPr>
          <w:rFonts w:ascii="Arial" w:hAnsi="Arial" w:cs="Arial"/>
          <w:b/>
          <w:bCs/>
        </w:rPr>
        <w:t>,</w:t>
      </w:r>
      <w:r w:rsidR="004A0C48" w:rsidRPr="00A11DD4">
        <w:rPr>
          <w:rFonts w:ascii="Arial" w:hAnsi="Arial" w:cs="Arial"/>
          <w:b/>
          <w:bCs/>
        </w:rPr>
        <w:t xml:space="preserve"> </w:t>
      </w:r>
      <w:r w:rsidR="00A24DE7" w:rsidRPr="00A11DD4">
        <w:rPr>
          <w:rFonts w:ascii="Arial" w:hAnsi="Arial" w:cs="Arial"/>
          <w:b/>
          <w:bCs/>
        </w:rPr>
        <w:t>00</w:t>
      </w:r>
      <w:r w:rsidR="004A0C48" w:rsidRPr="00A11DD4">
        <w:rPr>
          <w:rFonts w:ascii="Arial" w:hAnsi="Arial" w:cs="Arial"/>
          <w:b/>
          <w:bCs/>
        </w:rPr>
        <w:t xml:space="preserve"> ct) </w:t>
      </w:r>
      <w:r w:rsidR="00EB4675" w:rsidRPr="00A11DD4">
        <w:rPr>
          <w:rFonts w:ascii="Arial" w:hAnsi="Arial" w:cs="Arial"/>
          <w:b/>
          <w:bCs/>
        </w:rPr>
        <w:t>E</w:t>
      </w:r>
      <w:r w:rsidR="00F7727D">
        <w:rPr>
          <w:rFonts w:ascii="Arial" w:hAnsi="Arial" w:cs="Arial"/>
          <w:b/>
          <w:bCs/>
        </w:rPr>
        <w:t>ur</w:t>
      </w:r>
      <w:r w:rsidR="00EB4675" w:rsidRPr="00A11DD4">
        <w:rPr>
          <w:rFonts w:ascii="Arial" w:hAnsi="Arial" w:cs="Arial"/>
          <w:b/>
          <w:bCs/>
        </w:rPr>
        <w:t xml:space="preserve"> </w:t>
      </w:r>
      <w:r w:rsidR="00FB4221" w:rsidRPr="00A11DD4">
        <w:rPr>
          <w:rFonts w:ascii="Arial" w:hAnsi="Arial" w:cs="Arial"/>
          <w:b/>
          <w:bCs/>
        </w:rPr>
        <w:t>su</w:t>
      </w:r>
      <w:r w:rsidR="004A0C48" w:rsidRPr="00A11DD4">
        <w:rPr>
          <w:rFonts w:ascii="Arial" w:hAnsi="Arial" w:cs="Arial"/>
          <w:b/>
          <w:bCs/>
        </w:rPr>
        <w:t xml:space="preserve"> PVM</w:t>
      </w:r>
      <w:r w:rsidRPr="00A11DD4">
        <w:rPr>
          <w:rFonts w:ascii="Arial" w:hAnsi="Arial" w:cs="Arial"/>
          <w:b/>
          <w:bCs/>
        </w:rPr>
        <w:t>;</w:t>
      </w:r>
    </w:p>
    <w:p w14:paraId="7311F84E" w14:textId="6B4754F3" w:rsidR="00C67CDE" w:rsidRPr="00A11DD4" w:rsidRDefault="00C67CDE" w:rsidP="00DC09BF">
      <w:pPr>
        <w:tabs>
          <w:tab w:val="left" w:pos="567"/>
        </w:tabs>
        <w:spacing w:after="0" w:line="240" w:lineRule="auto"/>
        <w:jc w:val="both"/>
        <w:rPr>
          <w:rFonts w:ascii="Arial" w:hAnsi="Arial" w:cs="Arial"/>
          <w:b/>
          <w:bCs/>
        </w:rPr>
      </w:pPr>
      <w:r w:rsidRPr="00A11DD4">
        <w:rPr>
          <w:rFonts w:ascii="Arial" w:hAnsi="Arial" w:cs="Arial"/>
          <w:b/>
          <w:bCs/>
        </w:rPr>
        <w:t>I</w:t>
      </w:r>
      <w:r w:rsidRPr="00A11DD4">
        <w:rPr>
          <w:rFonts w:ascii="Arial" w:hAnsi="Arial" w:cs="Arial"/>
          <w:b/>
          <w:bCs/>
          <w:color w:val="000000" w:themeColor="text1"/>
        </w:rPr>
        <w:t xml:space="preserve">I (antrajai) pirkimo objekto daliai: </w:t>
      </w:r>
      <w:r w:rsidRPr="00A11DD4">
        <w:rPr>
          <w:rFonts w:ascii="Arial" w:hAnsi="Arial" w:cs="Arial"/>
          <w:b/>
          <w:bCs/>
        </w:rPr>
        <w:t>30</w:t>
      </w:r>
      <w:r w:rsidR="00EB4675" w:rsidRPr="00A11DD4">
        <w:rPr>
          <w:rFonts w:ascii="Arial" w:hAnsi="Arial" w:cs="Arial"/>
          <w:b/>
          <w:bCs/>
        </w:rPr>
        <w:t xml:space="preserve"> </w:t>
      </w:r>
      <w:r w:rsidRPr="00A11DD4">
        <w:rPr>
          <w:rFonts w:ascii="Arial" w:hAnsi="Arial" w:cs="Arial"/>
          <w:b/>
          <w:bCs/>
        </w:rPr>
        <w:t>000,00 (trisdešimt tūkstančių Eur</w:t>
      </w:r>
      <w:r w:rsidR="00EB4675" w:rsidRPr="00A11DD4">
        <w:rPr>
          <w:rFonts w:ascii="Arial" w:hAnsi="Arial" w:cs="Arial"/>
          <w:b/>
          <w:bCs/>
        </w:rPr>
        <w:t>,</w:t>
      </w:r>
      <w:r w:rsidRPr="00A11DD4">
        <w:rPr>
          <w:rFonts w:ascii="Arial" w:hAnsi="Arial" w:cs="Arial"/>
          <w:b/>
          <w:bCs/>
        </w:rPr>
        <w:t xml:space="preserve"> 00 ct) </w:t>
      </w:r>
      <w:r w:rsidR="00EB4675" w:rsidRPr="00A11DD4">
        <w:rPr>
          <w:rFonts w:ascii="Arial" w:hAnsi="Arial" w:cs="Arial"/>
          <w:b/>
          <w:bCs/>
        </w:rPr>
        <w:t>E</w:t>
      </w:r>
      <w:r w:rsidR="00426E5C" w:rsidRPr="00A11DD4">
        <w:rPr>
          <w:rFonts w:ascii="Arial" w:hAnsi="Arial" w:cs="Arial"/>
          <w:b/>
          <w:bCs/>
        </w:rPr>
        <w:t>ur</w:t>
      </w:r>
      <w:r w:rsidR="00EB4675" w:rsidRPr="00A11DD4">
        <w:rPr>
          <w:rFonts w:ascii="Arial" w:hAnsi="Arial" w:cs="Arial"/>
          <w:b/>
          <w:bCs/>
        </w:rPr>
        <w:t xml:space="preserve"> </w:t>
      </w:r>
      <w:r w:rsidRPr="00A11DD4">
        <w:rPr>
          <w:rFonts w:ascii="Arial" w:hAnsi="Arial" w:cs="Arial"/>
          <w:b/>
          <w:bCs/>
        </w:rPr>
        <w:t>su PVM.</w:t>
      </w:r>
    </w:p>
    <w:p w14:paraId="20B79E10" w14:textId="54AE347D" w:rsidR="00E01076" w:rsidRPr="005F4918" w:rsidRDefault="00E01076" w:rsidP="00E01076">
      <w:pPr>
        <w:spacing w:after="0" w:line="240" w:lineRule="auto"/>
        <w:jc w:val="both"/>
        <w:rPr>
          <w:rFonts w:ascii="Arial" w:hAnsi="Arial" w:cs="Arial"/>
          <w:b/>
          <w:bCs/>
          <w:i/>
          <w:iCs/>
          <w:color w:val="FF0000"/>
        </w:rPr>
      </w:pPr>
    </w:p>
    <w:p w14:paraId="3F37892E" w14:textId="77777777" w:rsidR="00E01076" w:rsidRPr="005F4918" w:rsidRDefault="00E01076" w:rsidP="00E01076">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F4918">
        <w:rPr>
          <w:rFonts w:ascii="Arial" w:eastAsia="Calibri" w:hAnsi="Arial" w:cs="Arial"/>
          <w:b/>
        </w:rPr>
        <w:t xml:space="preserve">REIKALAVIMAI PASLAUGOMS </w:t>
      </w:r>
    </w:p>
    <w:p w14:paraId="50967A7C" w14:textId="77777777" w:rsidR="00E01076" w:rsidRPr="005F4918" w:rsidRDefault="00E01076" w:rsidP="00E01076">
      <w:pPr>
        <w:pStyle w:val="Sraopastraipa"/>
        <w:numPr>
          <w:ilvl w:val="0"/>
          <w:numId w:val="31"/>
        </w:numPr>
        <w:rPr>
          <w:rFonts w:ascii="Arial" w:hAnsi="Arial" w:cs="Arial"/>
          <w:b/>
          <w:vanish/>
        </w:rPr>
      </w:pPr>
    </w:p>
    <w:p w14:paraId="37E5B98B" w14:textId="77777777" w:rsidR="00E01076" w:rsidRPr="005F4918" w:rsidRDefault="00E01076" w:rsidP="00E01076">
      <w:pPr>
        <w:pStyle w:val="Sraopastraipa"/>
        <w:numPr>
          <w:ilvl w:val="0"/>
          <w:numId w:val="31"/>
        </w:numPr>
        <w:rPr>
          <w:rFonts w:ascii="Arial" w:hAnsi="Arial" w:cs="Arial"/>
          <w:b/>
          <w:vanish/>
        </w:rPr>
      </w:pPr>
    </w:p>
    <w:p w14:paraId="030BE2D1" w14:textId="77777777" w:rsidR="00E01076" w:rsidRPr="005F4918" w:rsidRDefault="00E01076" w:rsidP="00E01076">
      <w:pPr>
        <w:pStyle w:val="Sraopastraipa"/>
        <w:numPr>
          <w:ilvl w:val="0"/>
          <w:numId w:val="31"/>
        </w:numPr>
        <w:rPr>
          <w:rFonts w:ascii="Arial" w:hAnsi="Arial" w:cs="Arial"/>
          <w:b/>
          <w:vanish/>
        </w:rPr>
      </w:pPr>
    </w:p>
    <w:p w14:paraId="7A090CD1" w14:textId="3A2083F7" w:rsidR="00E01076" w:rsidRPr="005F4918" w:rsidRDefault="00E01076" w:rsidP="00A11DD4">
      <w:pPr>
        <w:pStyle w:val="Sraopastraipa"/>
        <w:numPr>
          <w:ilvl w:val="1"/>
          <w:numId w:val="31"/>
        </w:numPr>
        <w:tabs>
          <w:tab w:val="left" w:pos="426"/>
        </w:tabs>
        <w:spacing w:after="0" w:line="240" w:lineRule="auto"/>
        <w:ind w:left="0" w:firstLine="0"/>
        <w:jc w:val="both"/>
        <w:rPr>
          <w:rFonts w:ascii="Arial" w:hAnsi="Arial" w:cs="Arial"/>
          <w:bCs/>
        </w:rPr>
      </w:pPr>
      <w:r w:rsidRPr="005F4918">
        <w:rPr>
          <w:rFonts w:ascii="Arial" w:hAnsi="Arial" w:cs="Arial"/>
          <w:bCs/>
        </w:rPr>
        <w:t xml:space="preserve">Techniniai reikalavimai paslaugoms nurodyti </w:t>
      </w:r>
      <w:r w:rsidR="004040DC" w:rsidRPr="005F4918">
        <w:rPr>
          <w:rFonts w:ascii="Arial" w:hAnsi="Arial" w:cs="Arial"/>
          <w:bCs/>
        </w:rPr>
        <w:t>šios T</w:t>
      </w:r>
      <w:r w:rsidRPr="005F4918">
        <w:rPr>
          <w:rFonts w:ascii="Arial" w:hAnsi="Arial" w:cs="Arial"/>
          <w:bCs/>
        </w:rPr>
        <w:t>echninės specifikacijos prieduose</w:t>
      </w:r>
      <w:r w:rsidR="00AB5663" w:rsidRPr="005F4918">
        <w:rPr>
          <w:rFonts w:ascii="Arial" w:hAnsi="Arial" w:cs="Arial"/>
          <w:bCs/>
        </w:rPr>
        <w:t xml:space="preserve"> Nr. 1 „</w:t>
      </w:r>
      <w:r w:rsidR="00AB5663" w:rsidRPr="005F4918">
        <w:rPr>
          <w:rFonts w:ascii="Arial" w:hAnsi="Arial" w:cs="Arial"/>
        </w:rPr>
        <w:t>Lengvojo transporto remonto paslaugos“</w:t>
      </w:r>
      <w:r w:rsidR="00AB5663" w:rsidRPr="005F4918">
        <w:rPr>
          <w:rFonts w:ascii="Arial" w:hAnsi="Arial" w:cs="Arial"/>
          <w:bCs/>
        </w:rPr>
        <w:t xml:space="preserve"> ir Nr. 2 „</w:t>
      </w:r>
      <w:r w:rsidR="00AB5663" w:rsidRPr="005F4918">
        <w:rPr>
          <w:rFonts w:ascii="Arial" w:hAnsi="Arial" w:cs="Arial"/>
        </w:rPr>
        <w:t>Autobusų ir žemės ūkio technikos remonto paslaugos“</w:t>
      </w:r>
      <w:r w:rsidRPr="005F4918">
        <w:rPr>
          <w:rFonts w:ascii="Arial" w:hAnsi="Arial" w:cs="Arial"/>
          <w:bCs/>
        </w:rPr>
        <w:t>.</w:t>
      </w:r>
    </w:p>
    <w:p w14:paraId="6300BC63" w14:textId="77777777" w:rsidR="00E01076" w:rsidRPr="005F4918" w:rsidRDefault="00E01076" w:rsidP="00E01076">
      <w:pPr>
        <w:pStyle w:val="Sraopastraipa"/>
        <w:spacing w:after="0" w:line="240" w:lineRule="auto"/>
        <w:ind w:left="0"/>
        <w:jc w:val="both"/>
        <w:rPr>
          <w:rFonts w:ascii="Arial" w:hAnsi="Arial" w:cs="Arial"/>
          <w:b/>
          <w:bCs/>
          <w:i/>
          <w:iCs/>
          <w:color w:val="FF0000"/>
        </w:rPr>
      </w:pPr>
    </w:p>
    <w:p w14:paraId="2E48052C" w14:textId="77777777" w:rsidR="00E01076" w:rsidRPr="005F4918" w:rsidRDefault="00E01076" w:rsidP="00E01076">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F4918">
        <w:rPr>
          <w:rFonts w:ascii="Arial" w:eastAsia="Calibri" w:hAnsi="Arial" w:cs="Arial"/>
          <w:b/>
        </w:rPr>
        <w:t>PASLAUGŲ TEIKIMO TVARKA IR TERMINAI</w:t>
      </w:r>
    </w:p>
    <w:p w14:paraId="14909219" w14:textId="77777777" w:rsidR="00E01076" w:rsidRPr="005F4918" w:rsidRDefault="00E01076" w:rsidP="00224ECE">
      <w:pPr>
        <w:pStyle w:val="Sraopastraipa"/>
        <w:numPr>
          <w:ilvl w:val="1"/>
          <w:numId w:val="32"/>
        </w:numPr>
        <w:tabs>
          <w:tab w:val="left" w:pos="142"/>
          <w:tab w:val="left" w:pos="567"/>
        </w:tabs>
        <w:spacing w:after="0" w:line="240" w:lineRule="auto"/>
        <w:ind w:left="0" w:firstLine="0"/>
        <w:jc w:val="both"/>
        <w:rPr>
          <w:rFonts w:ascii="Arial" w:hAnsi="Arial" w:cs="Arial"/>
          <w:i/>
          <w:color w:val="000000" w:themeColor="text1"/>
          <w:lang w:val="en-US"/>
        </w:rPr>
      </w:pPr>
      <w:r w:rsidRPr="005F4918">
        <w:rPr>
          <w:rFonts w:ascii="Arial" w:hAnsi="Arial" w:cs="Arial"/>
          <w:i/>
          <w:color w:val="000000" w:themeColor="text1"/>
          <w:lang w:val="en-US"/>
        </w:rPr>
        <w:t xml:space="preserve"> </w:t>
      </w:r>
      <w:r w:rsidRPr="005F4918">
        <w:rPr>
          <w:rFonts w:ascii="Arial" w:hAnsi="Arial" w:cs="Arial"/>
          <w:color w:val="000000" w:themeColor="text1"/>
        </w:rPr>
        <w:t>Užsakymų teikimo tvarka:</w:t>
      </w:r>
    </w:p>
    <w:p w14:paraId="094196C9" w14:textId="2A56E726" w:rsidR="00E01076" w:rsidRPr="00A11DD4" w:rsidRDefault="0046037E" w:rsidP="00A11DD4">
      <w:pPr>
        <w:pStyle w:val="Sraopastraipa"/>
        <w:numPr>
          <w:ilvl w:val="2"/>
          <w:numId w:val="32"/>
        </w:numPr>
        <w:tabs>
          <w:tab w:val="left" w:pos="142"/>
          <w:tab w:val="left" w:pos="567"/>
        </w:tabs>
        <w:spacing w:after="0" w:line="240" w:lineRule="auto"/>
        <w:ind w:left="0" w:firstLine="0"/>
        <w:jc w:val="both"/>
        <w:rPr>
          <w:rFonts w:ascii="Arial" w:hAnsi="Arial" w:cs="Arial"/>
          <w:b/>
          <w:bCs/>
          <w:color w:val="000000" w:themeColor="text1"/>
          <w:lang w:val="en-US"/>
        </w:rPr>
      </w:pPr>
      <w:r>
        <w:rPr>
          <w:rFonts w:ascii="Arial" w:hAnsi="Arial" w:cs="Arial"/>
        </w:rPr>
        <w:t xml:space="preserve"> </w:t>
      </w:r>
      <w:r w:rsidR="00E01076" w:rsidRPr="005F4918">
        <w:rPr>
          <w:rFonts w:ascii="Arial" w:hAnsi="Arial" w:cs="Arial"/>
        </w:rPr>
        <w:t>Sutarties galiojimo laikotarpiu paslaugų teikimui užsakymai teikiami pagal Pirkėjo poreikį.</w:t>
      </w:r>
      <w:r w:rsidR="004A237E" w:rsidRPr="005F4918">
        <w:rPr>
          <w:rFonts w:ascii="Arial" w:hAnsi="Arial" w:cs="Arial"/>
        </w:rPr>
        <w:t xml:space="preserve"> </w:t>
      </w:r>
      <w:r w:rsidR="00DB4E00" w:rsidRPr="005F4918">
        <w:rPr>
          <w:rFonts w:ascii="Arial" w:hAnsi="Arial" w:cs="Arial"/>
        </w:rPr>
        <w:t>U</w:t>
      </w:r>
      <w:r w:rsidR="004A237E" w:rsidRPr="005F4918">
        <w:rPr>
          <w:rFonts w:ascii="Arial" w:hAnsi="Arial" w:cs="Arial"/>
        </w:rPr>
        <w:t>žsakym</w:t>
      </w:r>
      <w:r w:rsidR="00DB4E00" w:rsidRPr="005F4918">
        <w:rPr>
          <w:rFonts w:ascii="Arial" w:hAnsi="Arial" w:cs="Arial"/>
        </w:rPr>
        <w:t>ų teikimo</w:t>
      </w:r>
      <w:r w:rsidR="004A237E" w:rsidRPr="005F4918">
        <w:rPr>
          <w:rFonts w:ascii="Arial" w:hAnsi="Arial" w:cs="Arial"/>
        </w:rPr>
        <w:t xml:space="preserve"> tvarka </w:t>
      </w:r>
      <w:r w:rsidR="00DB4E00" w:rsidRPr="005F4918">
        <w:rPr>
          <w:rFonts w:ascii="Arial" w:hAnsi="Arial" w:cs="Arial"/>
        </w:rPr>
        <w:t>nurodyta Techninės specifikacijos prieduose Nr. 1 „Lengvojo transporto remonto paslaugos“ ir Nr. 2 „Autobusų ir žemės ūkio technikos remonto paslaugos“.</w:t>
      </w:r>
    </w:p>
    <w:p w14:paraId="3902B27B" w14:textId="4C35007F" w:rsidR="002F3C37" w:rsidRPr="00A11DD4" w:rsidRDefault="00224ECE" w:rsidP="00A11DD4">
      <w:pPr>
        <w:pStyle w:val="Sraopastraipa"/>
        <w:numPr>
          <w:ilvl w:val="1"/>
          <w:numId w:val="32"/>
        </w:numPr>
        <w:tabs>
          <w:tab w:val="left" w:pos="142"/>
          <w:tab w:val="left" w:pos="567"/>
        </w:tabs>
        <w:spacing w:after="0" w:line="240" w:lineRule="auto"/>
        <w:ind w:left="0" w:firstLine="0"/>
        <w:jc w:val="both"/>
        <w:rPr>
          <w:rFonts w:ascii="Arial" w:hAnsi="Arial" w:cs="Arial"/>
          <w:color w:val="000000" w:themeColor="text1"/>
          <w:lang w:val="en-US"/>
        </w:rPr>
      </w:pPr>
      <w:r w:rsidRPr="00A11DD4">
        <w:rPr>
          <w:rFonts w:ascii="Arial" w:hAnsi="Arial" w:cs="Arial"/>
          <w:color w:val="000000" w:themeColor="text1"/>
          <w:lang w:val="en-US"/>
        </w:rPr>
        <w:t xml:space="preserve">Paslaugų teikimo terminai pagal konkrečius užsakymus nurodyti </w:t>
      </w:r>
      <w:r w:rsidRPr="005F4918">
        <w:rPr>
          <w:rFonts w:ascii="Arial" w:hAnsi="Arial" w:cs="Arial"/>
        </w:rPr>
        <w:t>Techninės specifikacijos prieduose Nr. 1 „Lengvojo transporto remonto paslaugos“ ir Nr. 2 „Autobusų ir žemės ūkio technikos remonto paslaugos“.</w:t>
      </w:r>
    </w:p>
    <w:p w14:paraId="0DF7095D" w14:textId="77777777" w:rsidR="00E01076" w:rsidRPr="005F4918" w:rsidRDefault="00E01076" w:rsidP="00E01076">
      <w:pPr>
        <w:pStyle w:val="Sraopastraipa"/>
        <w:spacing w:after="0" w:line="240" w:lineRule="auto"/>
        <w:ind w:left="0"/>
        <w:jc w:val="both"/>
        <w:rPr>
          <w:rFonts w:ascii="Arial" w:hAnsi="Arial" w:cs="Arial"/>
          <w:b/>
          <w:bCs/>
          <w:i/>
          <w:iCs/>
          <w:color w:val="FF0000"/>
        </w:rPr>
      </w:pPr>
    </w:p>
    <w:p w14:paraId="592EFBBE" w14:textId="18D84CD7" w:rsidR="00E01076" w:rsidRPr="005F4918" w:rsidRDefault="00E01076" w:rsidP="00047760">
      <w:pPr>
        <w:pStyle w:val="Sraopastraipa"/>
        <w:numPr>
          <w:ilvl w:val="0"/>
          <w:numId w:val="32"/>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F4918">
        <w:rPr>
          <w:rFonts w:ascii="Arial" w:eastAsia="Calibri" w:hAnsi="Arial" w:cs="Arial"/>
          <w:b/>
        </w:rPr>
        <w:t>APLINKOSAUGINIAI REIKALAVIMAI</w:t>
      </w:r>
    </w:p>
    <w:p w14:paraId="7A7C8262" w14:textId="678EFF7A" w:rsidR="00E01076" w:rsidRPr="00426E5C" w:rsidRDefault="00E01076" w:rsidP="00047760">
      <w:pPr>
        <w:pStyle w:val="Sraopastraipa"/>
        <w:numPr>
          <w:ilvl w:val="1"/>
          <w:numId w:val="32"/>
        </w:numPr>
        <w:tabs>
          <w:tab w:val="left" w:pos="567"/>
        </w:tabs>
        <w:ind w:left="0" w:hanging="11"/>
        <w:jc w:val="both"/>
        <w:rPr>
          <w:rFonts w:ascii="Arial" w:hAnsi="Arial" w:cs="Arial"/>
        </w:rPr>
      </w:pPr>
      <w:r w:rsidRPr="005F4918">
        <w:rPr>
          <w:rFonts w:ascii="Arial" w:hAnsi="Arial" w:cs="Arial"/>
        </w:rPr>
        <w:t xml:space="preserve">Pirkimui yra taikomi Aplinkos apsaugos kriterijai, vadovaujantis </w:t>
      </w:r>
      <w:hyperlink r:id="rId12" w:history="1">
        <w:r w:rsidRPr="005F4918">
          <w:rPr>
            <w:rStyle w:val="Hipersaitas"/>
            <w:rFonts w:ascii="Arial" w:hAnsi="Arial" w:cs="Arial"/>
            <w:color w:val="000000" w:themeColor="text1"/>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5F4918">
        <w:rPr>
          <w:rFonts w:ascii="Arial" w:hAnsi="Arial" w:cs="Arial"/>
          <w:color w:val="000000" w:themeColor="text1"/>
        </w:rPr>
        <w:t>“</w:t>
      </w:r>
      <w:r w:rsidRPr="00426E5C">
        <w:rPr>
          <w:rFonts w:ascii="Arial" w:hAnsi="Arial" w:cs="Arial"/>
        </w:rPr>
        <w:t xml:space="preserve"> patvirtinto </w:t>
      </w:r>
      <w:hyperlink r:id="rId13" w:history="1">
        <w:r w:rsidRPr="005F4918">
          <w:rPr>
            <w:rStyle w:val="Hipersaitas"/>
            <w:rFonts w:ascii="Arial" w:hAnsi="Arial" w:cs="Arial"/>
          </w:rPr>
          <w:t>Aplinkos apsaugos kriterijų taikymo, vykdant žaliuosius pirkimus, tvarkos aprašo</w:t>
        </w:r>
      </w:hyperlink>
      <w:r w:rsidRPr="005F4918">
        <w:rPr>
          <w:rFonts w:ascii="Arial" w:hAnsi="Arial" w:cs="Arial"/>
        </w:rPr>
        <w:t xml:space="preserve"> </w:t>
      </w:r>
      <w:r w:rsidRPr="00426E5C">
        <w:rPr>
          <w:rFonts w:ascii="Arial" w:hAnsi="Arial" w:cs="Arial"/>
        </w:rPr>
        <w:t xml:space="preserve">II </w:t>
      </w:r>
      <w:r w:rsidRPr="00F7727D">
        <w:rPr>
          <w:rFonts w:ascii="Arial" w:hAnsi="Arial" w:cs="Arial"/>
        </w:rPr>
        <w:t xml:space="preserve">skyriaus </w:t>
      </w:r>
      <w:sdt>
        <w:sdtPr>
          <w:rPr>
            <w:rStyle w:val="Style6"/>
            <w:rFonts w:cs="Arial"/>
          </w:rPr>
          <w:id w:val="-2120664960"/>
          <w:placeholder>
            <w:docPart w:val="8C5F29616BC7468B88F3E594129BA218"/>
          </w:placeholder>
          <w15:color w:val="000000"/>
        </w:sdtPr>
        <w:sdtEndPr>
          <w:rPr>
            <w:rStyle w:val="Numatytasispastraiposriftas"/>
            <w:rFonts w:asciiTheme="minorHAnsi" w:hAnsiTheme="minorHAnsi"/>
          </w:rPr>
        </w:sdtEndPr>
        <w:sdtContent>
          <w:r w:rsidR="00833477" w:rsidRPr="00A11DD4">
            <w:rPr>
              <w:rStyle w:val="Style6"/>
              <w:rFonts w:cs="Arial"/>
            </w:rPr>
            <w:t>4.</w:t>
          </w:r>
          <w:r w:rsidR="00642F3C" w:rsidRPr="00426E5C">
            <w:rPr>
              <w:rStyle w:val="Style6"/>
              <w:rFonts w:cs="Arial"/>
            </w:rPr>
            <w:t>4.4.1</w:t>
          </w:r>
          <w:r w:rsidR="00833477" w:rsidRPr="00F7727D">
            <w:rPr>
              <w:rStyle w:val="Style6"/>
              <w:rFonts w:cs="Arial"/>
            </w:rPr>
            <w:t>.</w:t>
          </w:r>
        </w:sdtContent>
      </w:sdt>
      <w:r w:rsidRPr="005F4918">
        <w:rPr>
          <w:rFonts w:ascii="Arial" w:hAnsi="Arial" w:cs="Arial"/>
        </w:rPr>
        <w:t xml:space="preserve"> p. </w:t>
      </w:r>
    </w:p>
    <w:p w14:paraId="15A2EC0E" w14:textId="676F0010" w:rsidR="00E01076" w:rsidRPr="005F4918" w:rsidRDefault="00E90FFD" w:rsidP="00E01076">
      <w:pPr>
        <w:spacing w:after="0"/>
        <w:jc w:val="right"/>
        <w:rPr>
          <w:rFonts w:ascii="Arial" w:hAnsi="Arial" w:cs="Arial"/>
          <w:b/>
          <w:bCs/>
        </w:rPr>
      </w:pPr>
      <w:r w:rsidRPr="005F4918">
        <w:rPr>
          <w:rFonts w:ascii="Arial" w:hAnsi="Arial" w:cs="Arial"/>
          <w:b/>
          <w:bCs/>
        </w:rPr>
        <w:t xml:space="preserve">2 </w:t>
      </w:r>
      <w:r w:rsidR="00E01076" w:rsidRPr="005F4918">
        <w:rPr>
          <w:rFonts w:ascii="Arial" w:hAnsi="Arial" w:cs="Arial"/>
          <w:b/>
          <w:bCs/>
        </w:rPr>
        <w:t>lentelė.</w:t>
      </w:r>
    </w:p>
    <w:tbl>
      <w:tblPr>
        <w:tblStyle w:val="Lentelstinklelis"/>
        <w:tblW w:w="5000" w:type="pct"/>
        <w:tblLook w:val="04A0" w:firstRow="1" w:lastRow="0" w:firstColumn="1" w:lastColumn="0" w:noHBand="0" w:noVBand="1"/>
      </w:tblPr>
      <w:tblGrid>
        <w:gridCol w:w="562"/>
        <w:gridCol w:w="5856"/>
        <w:gridCol w:w="3210"/>
      </w:tblGrid>
      <w:tr w:rsidR="00E01076" w:rsidRPr="005F4918" w14:paraId="114C9F3A" w14:textId="77777777" w:rsidTr="00CB3F54">
        <w:tc>
          <w:tcPr>
            <w:tcW w:w="292" w:type="pct"/>
          </w:tcPr>
          <w:p w14:paraId="264691B4" w14:textId="77777777" w:rsidR="00E01076" w:rsidRPr="005F4918" w:rsidRDefault="00E01076" w:rsidP="00CB3F54">
            <w:pPr>
              <w:rPr>
                <w:rFonts w:ascii="Arial" w:hAnsi="Arial" w:cs="Arial"/>
                <w:b/>
                <w:bCs/>
                <w:iCs/>
                <w:sz w:val="22"/>
                <w:szCs w:val="22"/>
              </w:rPr>
            </w:pPr>
            <w:r w:rsidRPr="005F4918">
              <w:rPr>
                <w:rFonts w:ascii="Arial" w:hAnsi="Arial" w:cs="Arial"/>
                <w:b/>
                <w:bCs/>
                <w:iCs/>
                <w:sz w:val="22"/>
                <w:szCs w:val="22"/>
              </w:rPr>
              <w:t>Eil. Nr.</w:t>
            </w:r>
          </w:p>
        </w:tc>
        <w:tc>
          <w:tcPr>
            <w:tcW w:w="3041" w:type="pct"/>
          </w:tcPr>
          <w:p w14:paraId="7C507E34" w14:textId="77777777" w:rsidR="00E01076" w:rsidRPr="005F4918" w:rsidRDefault="00E01076" w:rsidP="00CB3F54">
            <w:pPr>
              <w:jc w:val="center"/>
              <w:rPr>
                <w:rFonts w:ascii="Arial" w:hAnsi="Arial" w:cs="Arial"/>
                <w:b/>
                <w:bCs/>
                <w:iCs/>
                <w:sz w:val="22"/>
                <w:szCs w:val="22"/>
              </w:rPr>
            </w:pPr>
            <w:r w:rsidRPr="005F4918">
              <w:rPr>
                <w:rFonts w:ascii="Arial" w:hAnsi="Arial" w:cs="Arial"/>
                <w:b/>
                <w:bCs/>
                <w:iCs/>
                <w:sz w:val="22"/>
                <w:szCs w:val="22"/>
              </w:rPr>
              <w:t>Reikalavimas</w:t>
            </w:r>
          </w:p>
        </w:tc>
        <w:tc>
          <w:tcPr>
            <w:tcW w:w="1667" w:type="pct"/>
          </w:tcPr>
          <w:p w14:paraId="37068C99" w14:textId="77777777" w:rsidR="00E01076" w:rsidRPr="005F4918" w:rsidRDefault="00E01076" w:rsidP="00CB3F54">
            <w:pPr>
              <w:jc w:val="center"/>
              <w:rPr>
                <w:rFonts w:ascii="Arial" w:hAnsi="Arial" w:cs="Arial"/>
                <w:b/>
                <w:bCs/>
                <w:iCs/>
                <w:sz w:val="22"/>
                <w:szCs w:val="22"/>
              </w:rPr>
            </w:pPr>
            <w:r w:rsidRPr="005F4918">
              <w:rPr>
                <w:rFonts w:ascii="Arial" w:hAnsi="Arial" w:cs="Arial"/>
                <w:b/>
                <w:bCs/>
                <w:iCs/>
                <w:sz w:val="22"/>
                <w:szCs w:val="22"/>
              </w:rPr>
              <w:t>Atitiktį įrodantys dokumentai</w:t>
            </w:r>
          </w:p>
        </w:tc>
      </w:tr>
      <w:tr w:rsidR="006E49DA" w:rsidRPr="005F4918" w14:paraId="65F71134" w14:textId="77777777" w:rsidTr="00CB3F54">
        <w:tc>
          <w:tcPr>
            <w:tcW w:w="292" w:type="pct"/>
          </w:tcPr>
          <w:p w14:paraId="43853F26" w14:textId="77777777" w:rsidR="006E49DA" w:rsidRPr="00426E5C" w:rsidRDefault="006E49DA" w:rsidP="006E49DA">
            <w:pPr>
              <w:jc w:val="center"/>
              <w:rPr>
                <w:rFonts w:ascii="Arial" w:hAnsi="Arial" w:cs="Arial"/>
                <w:iCs/>
                <w:sz w:val="22"/>
                <w:szCs w:val="22"/>
              </w:rPr>
            </w:pPr>
            <w:r w:rsidRPr="005F4918">
              <w:rPr>
                <w:rFonts w:ascii="Arial" w:hAnsi="Arial" w:cs="Arial"/>
                <w:iCs/>
                <w:sz w:val="22"/>
                <w:szCs w:val="22"/>
              </w:rPr>
              <w:t>1.</w:t>
            </w:r>
          </w:p>
        </w:tc>
        <w:tc>
          <w:tcPr>
            <w:tcW w:w="3041" w:type="pct"/>
          </w:tcPr>
          <w:p w14:paraId="69D46ECB" w14:textId="5DEC3EBC" w:rsidR="006E49DA" w:rsidRPr="005F4918" w:rsidRDefault="006E49DA" w:rsidP="006E49DA">
            <w:pPr>
              <w:pStyle w:val="Komentarotekstas"/>
              <w:jc w:val="both"/>
              <w:rPr>
                <w:rFonts w:ascii="Arial" w:hAnsi="Arial" w:cs="Arial"/>
                <w:i/>
                <w:iCs/>
                <w:color w:val="FF0000"/>
                <w:sz w:val="22"/>
                <w:szCs w:val="22"/>
              </w:rPr>
            </w:pPr>
            <w:r w:rsidRPr="005F4918">
              <w:rPr>
                <w:rFonts w:ascii="Arial" w:hAnsi="Arial" w:cs="Arial"/>
                <w:iCs/>
                <w:sz w:val="22"/>
                <w:szCs w:val="22"/>
              </w:rPr>
              <w:t xml:space="preserve">Konkretus reikalavimas nustatytas </w:t>
            </w:r>
            <w:r w:rsidR="00A11DD4">
              <w:rPr>
                <w:rFonts w:ascii="Arial" w:hAnsi="Arial" w:cs="Arial"/>
                <w:iCs/>
                <w:sz w:val="22"/>
                <w:szCs w:val="22"/>
              </w:rPr>
              <w:t>Specialiųjų pirkimo sąlygų</w:t>
            </w:r>
            <w:r w:rsidRPr="005F4918">
              <w:rPr>
                <w:rFonts w:ascii="Arial" w:hAnsi="Arial" w:cs="Arial"/>
                <w:iCs/>
                <w:sz w:val="22"/>
                <w:szCs w:val="22"/>
              </w:rPr>
              <w:t xml:space="preserve"> 3 priedo „Sutarties projektas“ Specialiųjų sąlygų 13 skyriuje.   </w:t>
            </w:r>
          </w:p>
        </w:tc>
        <w:tc>
          <w:tcPr>
            <w:tcW w:w="1667" w:type="pct"/>
          </w:tcPr>
          <w:p w14:paraId="69B1A76B" w14:textId="77777777" w:rsidR="006E49DA" w:rsidRPr="005F4918" w:rsidRDefault="006E49DA" w:rsidP="006E49DA">
            <w:pPr>
              <w:jc w:val="both"/>
              <w:rPr>
                <w:rFonts w:ascii="Arial" w:hAnsi="Arial" w:cs="Arial"/>
                <w:sz w:val="22"/>
                <w:szCs w:val="22"/>
              </w:rPr>
            </w:pPr>
            <w:r w:rsidRPr="005F4918">
              <w:rPr>
                <w:rFonts w:ascii="Arial" w:hAnsi="Arial" w:cs="Arial"/>
                <w:sz w:val="22"/>
                <w:szCs w:val="22"/>
              </w:rPr>
              <w:t xml:space="preserve">Kartu su pasiūlymu Tiekėjas </w:t>
            </w:r>
            <w:r w:rsidRPr="005F4918">
              <w:rPr>
                <w:rFonts w:ascii="Arial" w:hAnsi="Arial" w:cs="Arial"/>
                <w:b/>
                <w:bCs/>
                <w:sz w:val="22"/>
                <w:szCs w:val="22"/>
              </w:rPr>
              <w:t xml:space="preserve">neturi </w:t>
            </w:r>
            <w:r w:rsidRPr="005F4918">
              <w:rPr>
                <w:rFonts w:ascii="Arial" w:hAnsi="Arial" w:cs="Arial"/>
                <w:sz w:val="22"/>
                <w:szCs w:val="22"/>
              </w:rPr>
              <w:t>pateikti atitiktį įrodančius dokumentus.   </w:t>
            </w:r>
          </w:p>
          <w:p w14:paraId="15AB415C" w14:textId="5F709341" w:rsidR="006E49DA" w:rsidRPr="005F4918" w:rsidRDefault="006E49DA" w:rsidP="006E49DA">
            <w:pPr>
              <w:jc w:val="both"/>
              <w:rPr>
                <w:rFonts w:ascii="Arial" w:hAnsi="Arial" w:cs="Arial"/>
                <w:i/>
                <w:iCs/>
                <w:color w:val="FF0000"/>
                <w:sz w:val="22"/>
                <w:szCs w:val="22"/>
              </w:rPr>
            </w:pPr>
            <w:r w:rsidRPr="005F4918">
              <w:rPr>
                <w:rFonts w:ascii="Arial" w:hAnsi="Arial" w:cs="Arial"/>
                <w:sz w:val="22"/>
                <w:szCs w:val="22"/>
              </w:rPr>
              <w:t>Perkančioji organizacija šio reikalavimo atitiktį tikrina Sutarties vykdymo metu.  </w:t>
            </w:r>
            <w:r w:rsidRPr="005F4918">
              <w:rPr>
                <w:rFonts w:ascii="Arial" w:hAnsi="Arial" w:cs="Arial"/>
                <w:i/>
              </w:rPr>
              <w:t> </w:t>
            </w:r>
          </w:p>
        </w:tc>
      </w:tr>
    </w:tbl>
    <w:p w14:paraId="6C5C01A2" w14:textId="77777777" w:rsidR="00E01076" w:rsidRPr="005F4918" w:rsidRDefault="00E01076" w:rsidP="004A0C48">
      <w:pPr>
        <w:tabs>
          <w:tab w:val="left" w:pos="709"/>
        </w:tabs>
        <w:spacing w:after="0" w:line="240" w:lineRule="auto"/>
        <w:ind w:firstLine="851"/>
        <w:contextualSpacing/>
        <w:rPr>
          <w:rFonts w:ascii="Arial" w:eastAsia="Calibri" w:hAnsi="Arial" w:cs="Arial"/>
          <w:b/>
        </w:rPr>
      </w:pPr>
    </w:p>
    <w:p w14:paraId="4A48B989" w14:textId="749F286F" w:rsidR="00CA7452" w:rsidRPr="005F4918" w:rsidRDefault="00CA7452" w:rsidP="00047760">
      <w:pPr>
        <w:spacing w:after="0" w:line="240" w:lineRule="auto"/>
        <w:ind w:firstLine="851"/>
        <w:jc w:val="right"/>
        <w:rPr>
          <w:rFonts w:ascii="Arial" w:hAnsi="Arial" w:cs="Arial"/>
        </w:rPr>
      </w:pPr>
    </w:p>
    <w:p w14:paraId="18FB23FF" w14:textId="77777777" w:rsidR="00E87752" w:rsidRPr="005F4918" w:rsidRDefault="00E87752" w:rsidP="00047760">
      <w:pPr>
        <w:spacing w:after="0" w:line="240" w:lineRule="auto"/>
        <w:ind w:firstLine="851"/>
        <w:jc w:val="right"/>
        <w:rPr>
          <w:rFonts w:ascii="Arial" w:hAnsi="Arial" w:cs="Arial"/>
        </w:rPr>
      </w:pPr>
    </w:p>
    <w:p w14:paraId="2F62BAEC" w14:textId="2376C4A8" w:rsidR="00E87752" w:rsidRPr="005F4918" w:rsidRDefault="00E87752" w:rsidP="00E87752">
      <w:pPr>
        <w:spacing w:after="0" w:line="240" w:lineRule="auto"/>
        <w:ind w:firstLine="851"/>
        <w:rPr>
          <w:rFonts w:ascii="Arial" w:hAnsi="Arial" w:cs="Arial"/>
        </w:rPr>
      </w:pPr>
      <w:r w:rsidRPr="005F4918">
        <w:rPr>
          <w:rFonts w:ascii="Arial" w:hAnsi="Arial" w:cs="Arial"/>
        </w:rPr>
        <w:t>Priedai:</w:t>
      </w:r>
    </w:p>
    <w:p w14:paraId="5ECDDA94" w14:textId="39458DD3" w:rsidR="00E87752" w:rsidRPr="005F4918" w:rsidRDefault="00E87752" w:rsidP="00E87752">
      <w:pPr>
        <w:pStyle w:val="Sraopastraipa"/>
        <w:numPr>
          <w:ilvl w:val="0"/>
          <w:numId w:val="33"/>
        </w:numPr>
        <w:spacing w:after="0" w:line="240" w:lineRule="auto"/>
        <w:rPr>
          <w:rFonts w:ascii="Arial" w:hAnsi="Arial" w:cs="Arial"/>
        </w:rPr>
      </w:pPr>
      <w:r w:rsidRPr="005F4918">
        <w:rPr>
          <w:rFonts w:ascii="Arial" w:hAnsi="Arial" w:cs="Arial"/>
        </w:rPr>
        <w:t>Lengvojo transporto remonto paslaugos</w:t>
      </w:r>
      <w:r w:rsidR="007619E9" w:rsidRPr="005F4918">
        <w:rPr>
          <w:rFonts w:ascii="Arial" w:hAnsi="Arial" w:cs="Arial"/>
        </w:rPr>
        <w:t>;</w:t>
      </w:r>
    </w:p>
    <w:p w14:paraId="16C38C59" w14:textId="16DBB5C9" w:rsidR="007619E9" w:rsidRPr="005F4918" w:rsidRDefault="00000115" w:rsidP="007619E9">
      <w:pPr>
        <w:pStyle w:val="Sraopastraipa"/>
        <w:numPr>
          <w:ilvl w:val="0"/>
          <w:numId w:val="33"/>
        </w:numPr>
        <w:spacing w:after="0" w:line="240" w:lineRule="auto"/>
        <w:rPr>
          <w:rFonts w:ascii="Arial" w:hAnsi="Arial" w:cs="Arial"/>
        </w:rPr>
      </w:pPr>
      <w:r w:rsidRPr="005F4918">
        <w:rPr>
          <w:rFonts w:ascii="Arial" w:hAnsi="Arial" w:cs="Arial"/>
        </w:rPr>
        <w:t>Autobusų ir žemės ūkio technikos remonto paslaugos</w:t>
      </w:r>
      <w:r w:rsidR="007619E9" w:rsidRPr="005F4918">
        <w:rPr>
          <w:rFonts w:ascii="Arial" w:hAnsi="Arial" w:cs="Arial"/>
        </w:rPr>
        <w:t>.</w:t>
      </w:r>
    </w:p>
    <w:sectPr w:rsidR="007619E9" w:rsidRPr="005F4918" w:rsidSect="00736515">
      <w:headerReference w:type="default" r:id="rId14"/>
      <w:footerReference w:type="default" r:id="rId15"/>
      <w:headerReference w:type="first" r:id="rId16"/>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098F7" w14:textId="77777777" w:rsidR="00985F2A" w:rsidRDefault="00985F2A" w:rsidP="00682323">
      <w:pPr>
        <w:spacing w:after="0" w:line="240" w:lineRule="auto"/>
      </w:pPr>
      <w:r>
        <w:separator/>
      </w:r>
    </w:p>
  </w:endnote>
  <w:endnote w:type="continuationSeparator" w:id="0">
    <w:p w14:paraId="7B288252" w14:textId="77777777" w:rsidR="00985F2A" w:rsidRDefault="00985F2A"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DF0AB" w14:textId="77777777" w:rsidR="00985F2A" w:rsidRDefault="00985F2A" w:rsidP="00682323">
      <w:pPr>
        <w:spacing w:after="0" w:line="240" w:lineRule="auto"/>
      </w:pPr>
      <w:r>
        <w:separator/>
      </w:r>
    </w:p>
  </w:footnote>
  <w:footnote w:type="continuationSeparator" w:id="0">
    <w:p w14:paraId="70FE3E66" w14:textId="77777777" w:rsidR="00985F2A" w:rsidRDefault="00985F2A" w:rsidP="00682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29A1" w14:textId="77777777" w:rsidR="00E51B7A" w:rsidRDefault="00E51B7A" w:rsidP="00E51B7A">
    <w:pPr>
      <w:ind w:right="142"/>
      <w:contextualSpacing/>
      <w:jc w:val="right"/>
      <w:rPr>
        <w:rFonts w:ascii="Arial" w:hAnsi="Arial" w:cs="Arial"/>
        <w:bCs/>
        <w:i/>
        <w:iCs/>
      </w:rPr>
    </w:pPr>
    <w:r>
      <w:rPr>
        <w:rFonts w:ascii="Arial" w:hAnsi="Arial" w:cs="Arial"/>
        <w:bCs/>
        <w:i/>
        <w:iCs/>
      </w:rPr>
      <w:t>Specialiųjų pirkimo sąlygų priedas Nr. 1 „Techninė specifikacija“</w:t>
    </w:r>
  </w:p>
  <w:p w14:paraId="6FFD9F61" w14:textId="39716FDC" w:rsidR="008F0E70" w:rsidRPr="00E51B7A" w:rsidRDefault="008F0E70" w:rsidP="00E51B7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2E36D1"/>
    <w:multiLevelType w:val="multilevel"/>
    <w:tmpl w:val="578278E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DD4B97"/>
    <w:multiLevelType w:val="multilevel"/>
    <w:tmpl w:val="E4F40366"/>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AA6675"/>
    <w:multiLevelType w:val="hybridMultilevel"/>
    <w:tmpl w:val="D8FAA058"/>
    <w:lvl w:ilvl="0" w:tplc="C8D05D1A">
      <w:start w:val="1"/>
      <w:numFmt w:val="decimal"/>
      <w:lvlText w:val="%1."/>
      <w:lvlJc w:val="left"/>
      <w:pPr>
        <w:ind w:left="1020" w:hanging="360"/>
      </w:pPr>
    </w:lvl>
    <w:lvl w:ilvl="1" w:tplc="48E043EE">
      <w:start w:val="1"/>
      <w:numFmt w:val="decimal"/>
      <w:lvlText w:val="%2."/>
      <w:lvlJc w:val="left"/>
      <w:pPr>
        <w:ind w:left="1020" w:hanging="360"/>
      </w:pPr>
    </w:lvl>
    <w:lvl w:ilvl="2" w:tplc="82D4848A">
      <w:start w:val="1"/>
      <w:numFmt w:val="decimal"/>
      <w:lvlText w:val="%3."/>
      <w:lvlJc w:val="left"/>
      <w:pPr>
        <w:ind w:left="1020" w:hanging="360"/>
      </w:pPr>
    </w:lvl>
    <w:lvl w:ilvl="3" w:tplc="187815C4">
      <w:start w:val="1"/>
      <w:numFmt w:val="decimal"/>
      <w:lvlText w:val="%4."/>
      <w:lvlJc w:val="left"/>
      <w:pPr>
        <w:ind w:left="1020" w:hanging="360"/>
      </w:pPr>
    </w:lvl>
    <w:lvl w:ilvl="4" w:tplc="5BBCC26C">
      <w:start w:val="1"/>
      <w:numFmt w:val="decimal"/>
      <w:lvlText w:val="%5."/>
      <w:lvlJc w:val="left"/>
      <w:pPr>
        <w:ind w:left="1020" w:hanging="360"/>
      </w:pPr>
    </w:lvl>
    <w:lvl w:ilvl="5" w:tplc="42CE31AC">
      <w:start w:val="1"/>
      <w:numFmt w:val="decimal"/>
      <w:lvlText w:val="%6."/>
      <w:lvlJc w:val="left"/>
      <w:pPr>
        <w:ind w:left="1020" w:hanging="360"/>
      </w:pPr>
    </w:lvl>
    <w:lvl w:ilvl="6" w:tplc="132A7FF2">
      <w:start w:val="1"/>
      <w:numFmt w:val="decimal"/>
      <w:lvlText w:val="%7."/>
      <w:lvlJc w:val="left"/>
      <w:pPr>
        <w:ind w:left="1020" w:hanging="360"/>
      </w:pPr>
    </w:lvl>
    <w:lvl w:ilvl="7" w:tplc="E2B25442">
      <w:start w:val="1"/>
      <w:numFmt w:val="decimal"/>
      <w:lvlText w:val="%8."/>
      <w:lvlJc w:val="left"/>
      <w:pPr>
        <w:ind w:left="1020" w:hanging="360"/>
      </w:pPr>
    </w:lvl>
    <w:lvl w:ilvl="8" w:tplc="C3DA027E">
      <w:start w:val="1"/>
      <w:numFmt w:val="decimal"/>
      <w:lvlText w:val="%9."/>
      <w:lvlJc w:val="left"/>
      <w:pPr>
        <w:ind w:left="1020" w:hanging="360"/>
      </w:pPr>
    </w:lvl>
  </w:abstractNum>
  <w:abstractNum w:abstractNumId="12" w15:restartNumberingAfterBreak="0">
    <w:nsid w:val="34FC5A07"/>
    <w:multiLevelType w:val="multilevel"/>
    <w:tmpl w:val="16D2F62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AF202D"/>
    <w:multiLevelType w:val="multilevel"/>
    <w:tmpl w:val="45B215D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BE241C"/>
    <w:multiLevelType w:val="hybridMultilevel"/>
    <w:tmpl w:val="85627338"/>
    <w:lvl w:ilvl="0" w:tplc="9CEEFB2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121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32838C9"/>
    <w:multiLevelType w:val="multilevel"/>
    <w:tmpl w:val="CA521F98"/>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i w:val="0"/>
        <w:iCs/>
        <w:color w:val="000000" w:themeColor="text1"/>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3486A"/>
    <w:multiLevelType w:val="multilevel"/>
    <w:tmpl w:val="D48CAB4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5"/>
  </w:num>
  <w:num w:numId="2">
    <w:abstractNumId w:val="23"/>
  </w:num>
  <w:num w:numId="3">
    <w:abstractNumId w:val="3"/>
  </w:num>
  <w:num w:numId="4">
    <w:abstractNumId w:val="28"/>
  </w:num>
  <w:num w:numId="5">
    <w:abstractNumId w:val="2"/>
  </w:num>
  <w:num w:numId="6">
    <w:abstractNumId w:val="13"/>
  </w:num>
  <w:num w:numId="7">
    <w:abstractNumId w:val="18"/>
  </w:num>
  <w:num w:numId="8">
    <w:abstractNumId w:val="0"/>
  </w:num>
  <w:num w:numId="9">
    <w:abstractNumId w:val="32"/>
  </w:num>
  <w:num w:numId="10">
    <w:abstractNumId w:val="7"/>
  </w:num>
  <w:num w:numId="11">
    <w:abstractNumId w:val="34"/>
  </w:num>
  <w:num w:numId="12">
    <w:abstractNumId w:val="17"/>
  </w:num>
  <w:num w:numId="13">
    <w:abstractNumId w:val="1"/>
  </w:num>
  <w:num w:numId="14">
    <w:abstractNumId w:val="5"/>
  </w:num>
  <w:num w:numId="15">
    <w:abstractNumId w:val="19"/>
  </w:num>
  <w:num w:numId="16">
    <w:abstractNumId w:val="33"/>
  </w:num>
  <w:num w:numId="17">
    <w:abstractNumId w:val="24"/>
  </w:num>
  <w:num w:numId="18">
    <w:abstractNumId w:val="30"/>
  </w:num>
  <w:num w:numId="19">
    <w:abstractNumId w:val="4"/>
  </w:num>
  <w:num w:numId="20">
    <w:abstractNumId w:val="25"/>
  </w:num>
  <w:num w:numId="21">
    <w:abstractNumId w:val="31"/>
  </w:num>
  <w:num w:numId="22">
    <w:abstractNumId w:val="14"/>
  </w:num>
  <w:num w:numId="23">
    <w:abstractNumId w:val="27"/>
  </w:num>
  <w:num w:numId="24">
    <w:abstractNumId w:val="9"/>
  </w:num>
  <w:num w:numId="25">
    <w:abstractNumId w:val="6"/>
  </w:num>
  <w:num w:numId="26">
    <w:abstractNumId w:val="22"/>
  </w:num>
  <w:num w:numId="27">
    <w:abstractNumId w:val="16"/>
  </w:num>
  <w:num w:numId="28">
    <w:abstractNumId w:val="12"/>
  </w:num>
  <w:num w:numId="29">
    <w:abstractNumId w:val="8"/>
  </w:num>
  <w:num w:numId="30">
    <w:abstractNumId w:val="29"/>
  </w:num>
  <w:num w:numId="31">
    <w:abstractNumId w:val="10"/>
  </w:num>
  <w:num w:numId="32">
    <w:abstractNumId w:val="26"/>
  </w:num>
  <w:num w:numId="33">
    <w:abstractNumId w:val="20"/>
  </w:num>
  <w:num w:numId="34">
    <w:abstractNumId w:val="11"/>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115"/>
    <w:rsid w:val="00001C62"/>
    <w:rsid w:val="00003274"/>
    <w:rsid w:val="000037F9"/>
    <w:rsid w:val="00011511"/>
    <w:rsid w:val="00012F21"/>
    <w:rsid w:val="00014743"/>
    <w:rsid w:val="00017121"/>
    <w:rsid w:val="00022BD5"/>
    <w:rsid w:val="000260A5"/>
    <w:rsid w:val="0004663F"/>
    <w:rsid w:val="00046A16"/>
    <w:rsid w:val="00047760"/>
    <w:rsid w:val="00056A17"/>
    <w:rsid w:val="00056B15"/>
    <w:rsid w:val="00065932"/>
    <w:rsid w:val="00070A2D"/>
    <w:rsid w:val="00071D9F"/>
    <w:rsid w:val="000749F2"/>
    <w:rsid w:val="0008142D"/>
    <w:rsid w:val="00094A35"/>
    <w:rsid w:val="000A21A7"/>
    <w:rsid w:val="000A2D1F"/>
    <w:rsid w:val="000A41ED"/>
    <w:rsid w:val="000A7835"/>
    <w:rsid w:val="000B271E"/>
    <w:rsid w:val="000B2DF2"/>
    <w:rsid w:val="000B5F5D"/>
    <w:rsid w:val="000C6221"/>
    <w:rsid w:val="000D44E4"/>
    <w:rsid w:val="000F405C"/>
    <w:rsid w:val="000F5937"/>
    <w:rsid w:val="000F64EF"/>
    <w:rsid w:val="00100771"/>
    <w:rsid w:val="00101A2C"/>
    <w:rsid w:val="00102AF7"/>
    <w:rsid w:val="00104578"/>
    <w:rsid w:val="00114209"/>
    <w:rsid w:val="001164D5"/>
    <w:rsid w:val="00121666"/>
    <w:rsid w:val="00121DF9"/>
    <w:rsid w:val="00130DCD"/>
    <w:rsid w:val="00134EB3"/>
    <w:rsid w:val="00146A6C"/>
    <w:rsid w:val="00147C94"/>
    <w:rsid w:val="00151DFF"/>
    <w:rsid w:val="00167EA2"/>
    <w:rsid w:val="00171657"/>
    <w:rsid w:val="0017271F"/>
    <w:rsid w:val="00177435"/>
    <w:rsid w:val="00183393"/>
    <w:rsid w:val="00190C32"/>
    <w:rsid w:val="001A7E68"/>
    <w:rsid w:val="001C029F"/>
    <w:rsid w:val="001C55AA"/>
    <w:rsid w:val="001D28CB"/>
    <w:rsid w:val="001E0E6E"/>
    <w:rsid w:val="001E29A8"/>
    <w:rsid w:val="001F3DD7"/>
    <w:rsid w:val="001F6D3B"/>
    <w:rsid w:val="00205386"/>
    <w:rsid w:val="00206CF9"/>
    <w:rsid w:val="00211749"/>
    <w:rsid w:val="00212FAB"/>
    <w:rsid w:val="00224ECE"/>
    <w:rsid w:val="00225AA6"/>
    <w:rsid w:val="002266F8"/>
    <w:rsid w:val="002434E7"/>
    <w:rsid w:val="00245AF2"/>
    <w:rsid w:val="00245CBF"/>
    <w:rsid w:val="00262ABB"/>
    <w:rsid w:val="00264592"/>
    <w:rsid w:val="00277AAE"/>
    <w:rsid w:val="00282165"/>
    <w:rsid w:val="00285F0C"/>
    <w:rsid w:val="00291187"/>
    <w:rsid w:val="002933C3"/>
    <w:rsid w:val="0029784B"/>
    <w:rsid w:val="002A4116"/>
    <w:rsid w:val="002B4206"/>
    <w:rsid w:val="002C4223"/>
    <w:rsid w:val="002D15FC"/>
    <w:rsid w:val="002D3492"/>
    <w:rsid w:val="002D4370"/>
    <w:rsid w:val="002D47ED"/>
    <w:rsid w:val="002D5BBD"/>
    <w:rsid w:val="002D6AEF"/>
    <w:rsid w:val="002D6BB5"/>
    <w:rsid w:val="002E09D6"/>
    <w:rsid w:val="002E4A60"/>
    <w:rsid w:val="002E6F61"/>
    <w:rsid w:val="002F061E"/>
    <w:rsid w:val="002F3C37"/>
    <w:rsid w:val="002F3CE9"/>
    <w:rsid w:val="002F5350"/>
    <w:rsid w:val="00303772"/>
    <w:rsid w:val="00306503"/>
    <w:rsid w:val="00314040"/>
    <w:rsid w:val="00325C64"/>
    <w:rsid w:val="0033287B"/>
    <w:rsid w:val="00335EBA"/>
    <w:rsid w:val="00340DE2"/>
    <w:rsid w:val="003659BE"/>
    <w:rsid w:val="00366554"/>
    <w:rsid w:val="00380DB4"/>
    <w:rsid w:val="003810BA"/>
    <w:rsid w:val="0038363F"/>
    <w:rsid w:val="003841A2"/>
    <w:rsid w:val="003869A1"/>
    <w:rsid w:val="00387BEF"/>
    <w:rsid w:val="00390FF7"/>
    <w:rsid w:val="00395FB8"/>
    <w:rsid w:val="003970F6"/>
    <w:rsid w:val="003A139E"/>
    <w:rsid w:val="003A16A0"/>
    <w:rsid w:val="003A7CA6"/>
    <w:rsid w:val="003B4ED6"/>
    <w:rsid w:val="003B6DEC"/>
    <w:rsid w:val="003C04DE"/>
    <w:rsid w:val="003C0672"/>
    <w:rsid w:val="003D4EE1"/>
    <w:rsid w:val="003F06DD"/>
    <w:rsid w:val="003F4F7D"/>
    <w:rsid w:val="00401120"/>
    <w:rsid w:val="00401D75"/>
    <w:rsid w:val="004040DC"/>
    <w:rsid w:val="004107E8"/>
    <w:rsid w:val="00410F90"/>
    <w:rsid w:val="00414540"/>
    <w:rsid w:val="00425E60"/>
    <w:rsid w:val="00426E5C"/>
    <w:rsid w:val="0043073D"/>
    <w:rsid w:val="0043177F"/>
    <w:rsid w:val="00432394"/>
    <w:rsid w:val="004336A3"/>
    <w:rsid w:val="0043726E"/>
    <w:rsid w:val="00454ADB"/>
    <w:rsid w:val="00455D3D"/>
    <w:rsid w:val="00456603"/>
    <w:rsid w:val="00456FAB"/>
    <w:rsid w:val="0045797A"/>
    <w:rsid w:val="00457A38"/>
    <w:rsid w:val="0046037E"/>
    <w:rsid w:val="004618AA"/>
    <w:rsid w:val="00482CF9"/>
    <w:rsid w:val="00483BB2"/>
    <w:rsid w:val="00487570"/>
    <w:rsid w:val="00487A0D"/>
    <w:rsid w:val="004A0C48"/>
    <w:rsid w:val="004A237E"/>
    <w:rsid w:val="004A23B1"/>
    <w:rsid w:val="004A5BDE"/>
    <w:rsid w:val="004A7824"/>
    <w:rsid w:val="004B55FF"/>
    <w:rsid w:val="004C0120"/>
    <w:rsid w:val="004C22B2"/>
    <w:rsid w:val="004D322C"/>
    <w:rsid w:val="004D6148"/>
    <w:rsid w:val="004D7ECA"/>
    <w:rsid w:val="004E349E"/>
    <w:rsid w:val="004F23CD"/>
    <w:rsid w:val="004F5D37"/>
    <w:rsid w:val="005123A7"/>
    <w:rsid w:val="00517C47"/>
    <w:rsid w:val="00521E95"/>
    <w:rsid w:val="005228DD"/>
    <w:rsid w:val="00547581"/>
    <w:rsid w:val="00554709"/>
    <w:rsid w:val="00554B55"/>
    <w:rsid w:val="00555C8E"/>
    <w:rsid w:val="00560A9C"/>
    <w:rsid w:val="00585401"/>
    <w:rsid w:val="005900D8"/>
    <w:rsid w:val="005904BF"/>
    <w:rsid w:val="0059336C"/>
    <w:rsid w:val="00593AAB"/>
    <w:rsid w:val="005A0A62"/>
    <w:rsid w:val="005A34D8"/>
    <w:rsid w:val="005A50AC"/>
    <w:rsid w:val="005A5D41"/>
    <w:rsid w:val="005B114A"/>
    <w:rsid w:val="005B21AE"/>
    <w:rsid w:val="005B224C"/>
    <w:rsid w:val="005B50B2"/>
    <w:rsid w:val="005C460D"/>
    <w:rsid w:val="005C5087"/>
    <w:rsid w:val="005C6F22"/>
    <w:rsid w:val="005F4918"/>
    <w:rsid w:val="005F4D06"/>
    <w:rsid w:val="00606DF5"/>
    <w:rsid w:val="00615413"/>
    <w:rsid w:val="006176BD"/>
    <w:rsid w:val="006207B9"/>
    <w:rsid w:val="0062173D"/>
    <w:rsid w:val="0062384A"/>
    <w:rsid w:val="00626BEF"/>
    <w:rsid w:val="00635307"/>
    <w:rsid w:val="00642F3C"/>
    <w:rsid w:val="00655B02"/>
    <w:rsid w:val="00661FD9"/>
    <w:rsid w:val="00670177"/>
    <w:rsid w:val="00682323"/>
    <w:rsid w:val="006849FE"/>
    <w:rsid w:val="0068558F"/>
    <w:rsid w:val="006A28C2"/>
    <w:rsid w:val="006A442A"/>
    <w:rsid w:val="006A7214"/>
    <w:rsid w:val="006B726E"/>
    <w:rsid w:val="006B7585"/>
    <w:rsid w:val="006B796A"/>
    <w:rsid w:val="006C00A1"/>
    <w:rsid w:val="006C7A0E"/>
    <w:rsid w:val="006D680F"/>
    <w:rsid w:val="006D7DCC"/>
    <w:rsid w:val="006E1D1A"/>
    <w:rsid w:val="006E302E"/>
    <w:rsid w:val="006E350A"/>
    <w:rsid w:val="006E4064"/>
    <w:rsid w:val="006E49DA"/>
    <w:rsid w:val="006E5A26"/>
    <w:rsid w:val="006F032D"/>
    <w:rsid w:val="006F47D8"/>
    <w:rsid w:val="006F7F3C"/>
    <w:rsid w:val="007008CC"/>
    <w:rsid w:val="00700C13"/>
    <w:rsid w:val="0070330A"/>
    <w:rsid w:val="00715A6A"/>
    <w:rsid w:val="007249E8"/>
    <w:rsid w:val="00730760"/>
    <w:rsid w:val="00732BF0"/>
    <w:rsid w:val="00736515"/>
    <w:rsid w:val="007442DA"/>
    <w:rsid w:val="00760178"/>
    <w:rsid w:val="007619E9"/>
    <w:rsid w:val="0076321E"/>
    <w:rsid w:val="0077149E"/>
    <w:rsid w:val="00776382"/>
    <w:rsid w:val="007828EC"/>
    <w:rsid w:val="007855E1"/>
    <w:rsid w:val="007B5B1C"/>
    <w:rsid w:val="007C0D15"/>
    <w:rsid w:val="007C19E2"/>
    <w:rsid w:val="007C756E"/>
    <w:rsid w:val="007D0340"/>
    <w:rsid w:val="007F38C4"/>
    <w:rsid w:val="007F47E4"/>
    <w:rsid w:val="008013DC"/>
    <w:rsid w:val="00807441"/>
    <w:rsid w:val="00817878"/>
    <w:rsid w:val="00824BB5"/>
    <w:rsid w:val="00833477"/>
    <w:rsid w:val="008345AD"/>
    <w:rsid w:val="00845ADA"/>
    <w:rsid w:val="00860E47"/>
    <w:rsid w:val="0086286A"/>
    <w:rsid w:val="00863FEA"/>
    <w:rsid w:val="00880549"/>
    <w:rsid w:val="00881C4D"/>
    <w:rsid w:val="00890D83"/>
    <w:rsid w:val="00893180"/>
    <w:rsid w:val="0089365D"/>
    <w:rsid w:val="008A2F17"/>
    <w:rsid w:val="008B56E2"/>
    <w:rsid w:val="008C1C1B"/>
    <w:rsid w:val="008C6457"/>
    <w:rsid w:val="008D3980"/>
    <w:rsid w:val="008D735A"/>
    <w:rsid w:val="008E63F5"/>
    <w:rsid w:val="008F0E70"/>
    <w:rsid w:val="008F1B57"/>
    <w:rsid w:val="009003F0"/>
    <w:rsid w:val="00905835"/>
    <w:rsid w:val="00906C64"/>
    <w:rsid w:val="009206AE"/>
    <w:rsid w:val="00930BFC"/>
    <w:rsid w:val="00934669"/>
    <w:rsid w:val="00944DAD"/>
    <w:rsid w:val="00946690"/>
    <w:rsid w:val="0095001D"/>
    <w:rsid w:val="0095218E"/>
    <w:rsid w:val="00967381"/>
    <w:rsid w:val="0098149B"/>
    <w:rsid w:val="00984F2A"/>
    <w:rsid w:val="00985F2A"/>
    <w:rsid w:val="009869E6"/>
    <w:rsid w:val="009A4D65"/>
    <w:rsid w:val="009A508A"/>
    <w:rsid w:val="009C78D1"/>
    <w:rsid w:val="009D64A7"/>
    <w:rsid w:val="009E29AA"/>
    <w:rsid w:val="009E2D2D"/>
    <w:rsid w:val="00A00C87"/>
    <w:rsid w:val="00A01C6F"/>
    <w:rsid w:val="00A0347D"/>
    <w:rsid w:val="00A03AB8"/>
    <w:rsid w:val="00A04237"/>
    <w:rsid w:val="00A0682C"/>
    <w:rsid w:val="00A077F3"/>
    <w:rsid w:val="00A11DD4"/>
    <w:rsid w:val="00A24DE7"/>
    <w:rsid w:val="00A34DC9"/>
    <w:rsid w:val="00A43669"/>
    <w:rsid w:val="00A53524"/>
    <w:rsid w:val="00A62DD6"/>
    <w:rsid w:val="00A729FB"/>
    <w:rsid w:val="00A73928"/>
    <w:rsid w:val="00A73D56"/>
    <w:rsid w:val="00A74143"/>
    <w:rsid w:val="00A7651F"/>
    <w:rsid w:val="00A80658"/>
    <w:rsid w:val="00A82998"/>
    <w:rsid w:val="00A9624F"/>
    <w:rsid w:val="00AA1C2B"/>
    <w:rsid w:val="00AB5663"/>
    <w:rsid w:val="00AC01E7"/>
    <w:rsid w:val="00AF6B48"/>
    <w:rsid w:val="00B00883"/>
    <w:rsid w:val="00B06A26"/>
    <w:rsid w:val="00B1143D"/>
    <w:rsid w:val="00B12E41"/>
    <w:rsid w:val="00B13665"/>
    <w:rsid w:val="00B1437B"/>
    <w:rsid w:val="00B31E80"/>
    <w:rsid w:val="00B4511E"/>
    <w:rsid w:val="00B50AE0"/>
    <w:rsid w:val="00B5523F"/>
    <w:rsid w:val="00B56AEE"/>
    <w:rsid w:val="00B56BC8"/>
    <w:rsid w:val="00B56BD0"/>
    <w:rsid w:val="00B62F69"/>
    <w:rsid w:val="00B66AC3"/>
    <w:rsid w:val="00B66FF7"/>
    <w:rsid w:val="00B776C0"/>
    <w:rsid w:val="00B85B96"/>
    <w:rsid w:val="00B86484"/>
    <w:rsid w:val="00B91DF2"/>
    <w:rsid w:val="00B961AA"/>
    <w:rsid w:val="00BA2446"/>
    <w:rsid w:val="00BA49F7"/>
    <w:rsid w:val="00BB0851"/>
    <w:rsid w:val="00BC0DA7"/>
    <w:rsid w:val="00BF270C"/>
    <w:rsid w:val="00BF28D0"/>
    <w:rsid w:val="00BF7382"/>
    <w:rsid w:val="00C04C19"/>
    <w:rsid w:val="00C155ED"/>
    <w:rsid w:val="00C15FD0"/>
    <w:rsid w:val="00C21D91"/>
    <w:rsid w:val="00C2245E"/>
    <w:rsid w:val="00C22B55"/>
    <w:rsid w:val="00C31511"/>
    <w:rsid w:val="00C344D3"/>
    <w:rsid w:val="00C438AC"/>
    <w:rsid w:val="00C5082B"/>
    <w:rsid w:val="00C55B15"/>
    <w:rsid w:val="00C63FBE"/>
    <w:rsid w:val="00C67CDE"/>
    <w:rsid w:val="00C7067A"/>
    <w:rsid w:val="00C71538"/>
    <w:rsid w:val="00C71C49"/>
    <w:rsid w:val="00C73886"/>
    <w:rsid w:val="00C81096"/>
    <w:rsid w:val="00C82C2F"/>
    <w:rsid w:val="00C87332"/>
    <w:rsid w:val="00C9331D"/>
    <w:rsid w:val="00CA0F28"/>
    <w:rsid w:val="00CA3413"/>
    <w:rsid w:val="00CA6038"/>
    <w:rsid w:val="00CA7452"/>
    <w:rsid w:val="00CC16CE"/>
    <w:rsid w:val="00CC24C5"/>
    <w:rsid w:val="00CC3B99"/>
    <w:rsid w:val="00CF4455"/>
    <w:rsid w:val="00D000E9"/>
    <w:rsid w:val="00D050D6"/>
    <w:rsid w:val="00D158B0"/>
    <w:rsid w:val="00D1799C"/>
    <w:rsid w:val="00D42220"/>
    <w:rsid w:val="00D63859"/>
    <w:rsid w:val="00D652C3"/>
    <w:rsid w:val="00D82EC6"/>
    <w:rsid w:val="00D942D2"/>
    <w:rsid w:val="00D946EE"/>
    <w:rsid w:val="00DA6729"/>
    <w:rsid w:val="00DB0D52"/>
    <w:rsid w:val="00DB4E00"/>
    <w:rsid w:val="00DB70B2"/>
    <w:rsid w:val="00DB7A86"/>
    <w:rsid w:val="00DB7B5F"/>
    <w:rsid w:val="00DC09BF"/>
    <w:rsid w:val="00DC09E5"/>
    <w:rsid w:val="00DC79E6"/>
    <w:rsid w:val="00DD3ABB"/>
    <w:rsid w:val="00DD50A9"/>
    <w:rsid w:val="00DE0C61"/>
    <w:rsid w:val="00DE6622"/>
    <w:rsid w:val="00DF47C3"/>
    <w:rsid w:val="00DF4815"/>
    <w:rsid w:val="00DF5ECF"/>
    <w:rsid w:val="00DF7BAF"/>
    <w:rsid w:val="00E01076"/>
    <w:rsid w:val="00E05796"/>
    <w:rsid w:val="00E16C86"/>
    <w:rsid w:val="00E17DA2"/>
    <w:rsid w:val="00E223CB"/>
    <w:rsid w:val="00E22404"/>
    <w:rsid w:val="00E231AF"/>
    <w:rsid w:val="00E30A04"/>
    <w:rsid w:val="00E30CF3"/>
    <w:rsid w:val="00E33034"/>
    <w:rsid w:val="00E35870"/>
    <w:rsid w:val="00E416AB"/>
    <w:rsid w:val="00E426FD"/>
    <w:rsid w:val="00E43504"/>
    <w:rsid w:val="00E43611"/>
    <w:rsid w:val="00E51A27"/>
    <w:rsid w:val="00E51B7A"/>
    <w:rsid w:val="00E53255"/>
    <w:rsid w:val="00E53871"/>
    <w:rsid w:val="00E71818"/>
    <w:rsid w:val="00E71E4B"/>
    <w:rsid w:val="00E72BBA"/>
    <w:rsid w:val="00E733C2"/>
    <w:rsid w:val="00E76182"/>
    <w:rsid w:val="00E80B1A"/>
    <w:rsid w:val="00E862DF"/>
    <w:rsid w:val="00E8735F"/>
    <w:rsid w:val="00E87752"/>
    <w:rsid w:val="00E90FFD"/>
    <w:rsid w:val="00E96699"/>
    <w:rsid w:val="00EB4675"/>
    <w:rsid w:val="00EC73E1"/>
    <w:rsid w:val="00ED0FEC"/>
    <w:rsid w:val="00ED1C61"/>
    <w:rsid w:val="00EE01AC"/>
    <w:rsid w:val="00EE29B1"/>
    <w:rsid w:val="00EF7164"/>
    <w:rsid w:val="00EF7DF5"/>
    <w:rsid w:val="00F03619"/>
    <w:rsid w:val="00F10687"/>
    <w:rsid w:val="00F174CC"/>
    <w:rsid w:val="00F17D37"/>
    <w:rsid w:val="00F23F4F"/>
    <w:rsid w:val="00F2412D"/>
    <w:rsid w:val="00F24880"/>
    <w:rsid w:val="00F2577A"/>
    <w:rsid w:val="00F46AAD"/>
    <w:rsid w:val="00F47659"/>
    <w:rsid w:val="00F558F0"/>
    <w:rsid w:val="00F56D90"/>
    <w:rsid w:val="00F570FE"/>
    <w:rsid w:val="00F60751"/>
    <w:rsid w:val="00F623E4"/>
    <w:rsid w:val="00F63246"/>
    <w:rsid w:val="00F63A4D"/>
    <w:rsid w:val="00F647B5"/>
    <w:rsid w:val="00F674FF"/>
    <w:rsid w:val="00F71F98"/>
    <w:rsid w:val="00F7727D"/>
    <w:rsid w:val="00F80412"/>
    <w:rsid w:val="00F81175"/>
    <w:rsid w:val="00F821D6"/>
    <w:rsid w:val="00F83FAA"/>
    <w:rsid w:val="00F847FC"/>
    <w:rsid w:val="00F9712C"/>
    <w:rsid w:val="00F97A1B"/>
    <w:rsid w:val="00FA3FC4"/>
    <w:rsid w:val="00FB221D"/>
    <w:rsid w:val="00FB4221"/>
    <w:rsid w:val="00FC233A"/>
    <w:rsid w:val="00FC251C"/>
    <w:rsid w:val="00FD52ED"/>
    <w:rsid w:val="00FE24B3"/>
    <w:rsid w:val="00FE4288"/>
    <w:rsid w:val="00FE70CC"/>
    <w:rsid w:val="00FF35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paragraph" w:styleId="Antrat2">
    <w:name w:val="heading 2"/>
    <w:basedOn w:val="prastasis"/>
    <w:next w:val="prastasis"/>
    <w:link w:val="Antrat2Diagrama"/>
    <w:uiPriority w:val="9"/>
    <w:unhideWhenUsed/>
    <w:qFormat/>
    <w:rsid w:val="00E01076"/>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Bull"/>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customStyle="1" w:styleId="Style6">
    <w:name w:val="Style6"/>
    <w:basedOn w:val="Numatytasispastraiposriftas"/>
    <w:uiPriority w:val="1"/>
    <w:rsid w:val="0089365D"/>
    <w:rPr>
      <w:rFonts w:ascii="Arial" w:hAnsi="Arial"/>
      <w:color w:val="auto"/>
      <w:sz w:val="22"/>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qFormat/>
    <w:locked/>
    <w:rsid w:val="0089365D"/>
  </w:style>
  <w:style w:type="character" w:customStyle="1" w:styleId="Antrat2Diagrama">
    <w:name w:val="Antraštė 2 Diagrama"/>
    <w:basedOn w:val="Numatytasispastraiposriftas"/>
    <w:link w:val="Antrat2"/>
    <w:uiPriority w:val="9"/>
    <w:rsid w:val="00E01076"/>
    <w:rPr>
      <w:b/>
      <w:bCs/>
      <w:color w:val="2F5496" w:themeColor="accent1" w:themeShade="BF"/>
      <w:sz w:val="24"/>
      <w:szCs w:val="24"/>
      <w:lang w:val="en-US" w:eastAsia="ja-JP"/>
    </w:rPr>
  </w:style>
  <w:style w:type="character" w:styleId="Hipersaitas">
    <w:name w:val="Hyperlink"/>
    <w:basedOn w:val="Numatytasispastraiposriftas"/>
    <w:uiPriority w:val="99"/>
    <w:unhideWhenUsed/>
    <w:rsid w:val="00E01076"/>
    <w:rPr>
      <w:color w:val="0563C1" w:themeColor="hyperlink"/>
      <w:u w:val="single"/>
    </w:rPr>
  </w:style>
  <w:style w:type="table" w:customStyle="1" w:styleId="TableGrid1">
    <w:name w:val="Table Grid1"/>
    <w:basedOn w:val="prastojilentel"/>
    <w:next w:val="Lentelstinklelis"/>
    <w:uiPriority w:val="99"/>
    <w:rsid w:val="00E0107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E29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65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96B308720A42F0B26C10E03E0574BE"/>
        <w:category>
          <w:name w:val="Bendrosios nuostatos"/>
          <w:gallery w:val="placeholder"/>
        </w:category>
        <w:types>
          <w:type w:val="bbPlcHdr"/>
        </w:types>
        <w:behaviors>
          <w:behavior w:val="content"/>
        </w:behaviors>
        <w:guid w:val="{C5CDBF45-714C-4340-9FBC-111D578A32A2}"/>
      </w:docPartPr>
      <w:docPartBody>
        <w:p w:rsidR="00FC2152" w:rsidRDefault="00042A98" w:rsidP="00042A98">
          <w:pPr>
            <w:pStyle w:val="A396B308720A42F0B26C10E03E0574BE"/>
          </w:pPr>
          <w:r w:rsidRPr="008B0E1F">
            <w:rPr>
              <w:rFonts w:ascii="Arial" w:hAnsi="Arial" w:cs="Arial"/>
              <w:color w:val="FF0000"/>
            </w:rPr>
            <w:t>________________________</w:t>
          </w:r>
        </w:p>
      </w:docPartBody>
    </w:docPart>
    <w:docPart>
      <w:docPartPr>
        <w:name w:val="755085FFBF104907AE3FF6DA1393790B"/>
        <w:category>
          <w:name w:val="Bendrosios nuostatos"/>
          <w:gallery w:val="placeholder"/>
        </w:category>
        <w:types>
          <w:type w:val="bbPlcHdr"/>
        </w:types>
        <w:behaviors>
          <w:behavior w:val="content"/>
        </w:behaviors>
        <w:guid w:val="{AB76E897-1A7D-40F7-A4C5-EABDE55A27EF}"/>
      </w:docPartPr>
      <w:docPartBody>
        <w:p w:rsidR="00FC2152" w:rsidRDefault="00042A98" w:rsidP="00042A98">
          <w:pPr>
            <w:pStyle w:val="755085FFBF104907AE3FF6DA1393790B"/>
          </w:pPr>
          <w:r w:rsidRPr="008B0E1F">
            <w:rPr>
              <w:rFonts w:ascii="Arial" w:hAnsi="Arial" w:cs="Arial"/>
              <w:color w:val="FF0000"/>
            </w:rPr>
            <w:t>________________________</w:t>
          </w:r>
        </w:p>
      </w:docPartBody>
    </w:docPart>
    <w:docPart>
      <w:docPartPr>
        <w:name w:val="8C5F29616BC7468B88F3E594129BA218"/>
        <w:category>
          <w:name w:val="Bendrosios nuostatos"/>
          <w:gallery w:val="placeholder"/>
        </w:category>
        <w:types>
          <w:type w:val="bbPlcHdr"/>
        </w:types>
        <w:behaviors>
          <w:behavior w:val="content"/>
        </w:behaviors>
        <w:guid w:val="{4CC1E19D-2F4A-4F3B-A1B2-DC475DEF9BB2}"/>
      </w:docPartPr>
      <w:docPartBody>
        <w:p w:rsidR="00FC2152" w:rsidRDefault="00042A98" w:rsidP="00042A98">
          <w:pPr>
            <w:pStyle w:val="8C5F29616BC7468B88F3E594129BA218"/>
          </w:pPr>
          <w:r w:rsidRPr="008170BC">
            <w:rPr>
              <w:rFonts w:ascii="Arial" w:hAnsi="Arial" w:cs="Arial"/>
              <w:color w:val="FF0000"/>
            </w:rPr>
            <w:t>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A98"/>
    <w:rsid w:val="00042A98"/>
    <w:rsid w:val="004A23B1"/>
    <w:rsid w:val="00512C22"/>
    <w:rsid w:val="00975191"/>
    <w:rsid w:val="009F1E33"/>
    <w:rsid w:val="00B10FEB"/>
    <w:rsid w:val="00B148DF"/>
    <w:rsid w:val="00BA260D"/>
    <w:rsid w:val="00D51D26"/>
    <w:rsid w:val="00F24BF9"/>
    <w:rsid w:val="00FC21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396B308720A42F0B26C10E03E0574BE">
    <w:name w:val="A396B308720A42F0B26C10E03E0574BE"/>
    <w:rsid w:val="00042A98"/>
  </w:style>
  <w:style w:type="paragraph" w:customStyle="1" w:styleId="755085FFBF104907AE3FF6DA1393790B">
    <w:name w:val="755085FFBF104907AE3FF6DA1393790B"/>
    <w:rsid w:val="00042A98"/>
  </w:style>
  <w:style w:type="paragraph" w:customStyle="1" w:styleId="8C5F29616BC7468B88F3E594129BA218">
    <w:name w:val="8C5F29616BC7468B88F3E594129BA218"/>
    <w:rsid w:val="00042A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7C387DFD-FBDB-468E-9985-050422969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7AF14-0F37-4EF4-BEA7-6B68B34DC2EB}">
  <ds:schemaRefs>
    <ds:schemaRef ds:uri="10d82443-09d3-40b0-8c83-26301ffc3ad6"/>
    <ds:schemaRef ds:uri="http://purl.org/dc/dcmitype/"/>
    <ds:schemaRef ds:uri="http://www.w3.org/XML/1998/namespace"/>
    <ds:schemaRef ds:uri="http://schemas.microsoft.com/office/infopath/2007/PartnerControls"/>
    <ds:schemaRef ds:uri="ee1859fd-5c03-4aad-a8ae-84688b43cbdc"/>
    <ds:schemaRef ds:uri="http://schemas.microsoft.com/office/2006/metadata/properties"/>
    <ds:schemaRef ds:uri="http://schemas.openxmlformats.org/package/2006/metadata/core-properties"/>
    <ds:schemaRef ds:uri="http://purl.org/dc/elements/1.1/"/>
    <ds:schemaRef ds:uri="http://purl.org/dc/terms/"/>
    <ds:schemaRef ds:uri="http://schemas.microsoft.com/office/2006/documentManagement/types"/>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Pages>
  <Words>615</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275</cp:revision>
  <dcterms:created xsi:type="dcterms:W3CDTF">2025-10-28T12:48:00Z</dcterms:created>
  <dcterms:modified xsi:type="dcterms:W3CDTF">2026-07-01T11:29:00Z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3c4c687e-34a0-452a-bc2e-4356190c72a0</vt:lpwstr>
  </property>
</Properties>
</file>